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787" w:rsidRPr="005E5A91" w:rsidRDefault="004D340F" w:rsidP="00E806E5">
      <w:pPr>
        <w:pBdr>
          <w:bottom w:val="single" w:sz="4" w:space="1" w:color="auto"/>
        </w:pBdr>
        <w:tabs>
          <w:tab w:val="left" w:pos="2552"/>
        </w:tabs>
        <w:rPr>
          <w:rFonts w:eastAsiaTheme="minorEastAsia"/>
          <w:b/>
          <w:sz w:val="22"/>
          <w:szCs w:val="22"/>
          <w:highlight w:val="yellow"/>
          <w:lang w:val="en-GB" w:eastAsia="zh-CN"/>
        </w:rPr>
      </w:pPr>
      <w:r>
        <w:rPr>
          <w:rFonts w:ascii="Arial" w:hAnsi="Arial" w:cs="Arial"/>
          <w:b/>
          <w:sz w:val="24"/>
        </w:rPr>
        <w:t>3GPP TSG RAN WG2 Meeting #</w:t>
      </w:r>
      <w:r w:rsidR="00BB1DFE">
        <w:rPr>
          <w:rFonts w:ascii="Arial" w:hAnsi="Arial" w:cs="Arial"/>
          <w:b/>
          <w:sz w:val="24"/>
        </w:rPr>
        <w:t>10</w:t>
      </w:r>
      <w:r w:rsidR="005E5A91">
        <w:rPr>
          <w:rFonts w:ascii="Arial" w:eastAsiaTheme="minorEastAsia" w:hAnsi="Arial" w:cs="Arial" w:hint="eastAsia"/>
          <w:b/>
          <w:sz w:val="24"/>
          <w:lang w:eastAsia="zh-CN"/>
        </w:rPr>
        <w:t>9</w:t>
      </w:r>
      <w:r w:rsidR="00613787" w:rsidRPr="00E806E5">
        <w:rPr>
          <w:rFonts w:ascii="Arial" w:hAnsi="Arial" w:cs="Arial"/>
          <w:b/>
          <w:sz w:val="24"/>
        </w:rPr>
        <w:t> </w:t>
      </w:r>
      <w:r w:rsidR="00E806E5" w:rsidRPr="00E806E5">
        <w:rPr>
          <w:rFonts w:ascii="Arial" w:hAnsi="Arial" w:cs="Arial"/>
          <w:b/>
          <w:sz w:val="24"/>
        </w:rPr>
        <w:t>electronic</w:t>
      </w:r>
      <w:r w:rsidR="00613787" w:rsidRPr="00E806E5">
        <w:rPr>
          <w:rFonts w:ascii="Arial" w:hAnsi="Arial" w:cs="Arial"/>
          <w:b/>
          <w:sz w:val="24"/>
        </w:rPr>
        <w:t>  </w:t>
      </w:r>
      <w:r w:rsidR="00613787" w:rsidRPr="004D340F">
        <w:rPr>
          <w:b/>
          <w:sz w:val="22"/>
          <w:szCs w:val="22"/>
          <w:lang w:val="en-GB"/>
        </w:rPr>
        <w:t>                  </w:t>
      </w:r>
      <w:r w:rsidR="00E806E5">
        <w:rPr>
          <w:b/>
          <w:sz w:val="22"/>
          <w:szCs w:val="22"/>
          <w:lang w:val="en-GB"/>
        </w:rPr>
        <w:t>                        </w:t>
      </w:r>
      <w:r w:rsidRPr="004D340F">
        <w:rPr>
          <w:rFonts w:ascii="Arial" w:hAnsi="Arial" w:cs="Arial"/>
          <w:b/>
          <w:sz w:val="24"/>
        </w:rPr>
        <w:t>R</w:t>
      </w:r>
      <w:r>
        <w:rPr>
          <w:rFonts w:ascii="Arial" w:hAnsi="Arial" w:cs="Arial"/>
          <w:b/>
          <w:sz w:val="24"/>
        </w:rPr>
        <w:t>2-</w:t>
      </w:r>
      <w:r w:rsidR="005E5A91">
        <w:rPr>
          <w:rFonts w:ascii="Arial" w:eastAsiaTheme="minorEastAsia" w:hAnsi="Arial" w:cs="Arial" w:hint="eastAsia"/>
          <w:b/>
          <w:sz w:val="24"/>
          <w:lang w:eastAsia="zh-CN"/>
        </w:rPr>
        <w:t>20</w:t>
      </w:r>
      <w:r w:rsidR="00B92B09">
        <w:rPr>
          <w:rFonts w:ascii="Arial" w:eastAsiaTheme="minorEastAsia" w:hAnsi="Arial" w:cs="Arial" w:hint="eastAsia"/>
          <w:b/>
          <w:sz w:val="24"/>
          <w:lang w:eastAsia="zh-CN"/>
        </w:rPr>
        <w:t>00897</w:t>
      </w:r>
      <w:bookmarkStart w:id="0" w:name="_GoBack"/>
      <w:bookmarkEnd w:id="0"/>
    </w:p>
    <w:p w:rsidR="00613787" w:rsidRPr="00FE5515" w:rsidRDefault="00E806E5" w:rsidP="00613787">
      <w:pPr>
        <w:pBdr>
          <w:bottom w:val="single" w:sz="4" w:space="1" w:color="auto"/>
        </w:pBdr>
        <w:tabs>
          <w:tab w:val="left" w:pos="2552"/>
        </w:tabs>
        <w:rPr>
          <w:rFonts w:eastAsiaTheme="minorEastAsia"/>
          <w:b/>
          <w:sz w:val="22"/>
          <w:szCs w:val="22"/>
          <w:lang w:val="en-GB" w:eastAsia="zh-CN"/>
        </w:rPr>
      </w:pPr>
      <w:proofErr w:type="spellStart"/>
      <w:r w:rsidRPr="00E806E5">
        <w:rPr>
          <w:rFonts w:ascii="Arial" w:eastAsiaTheme="minorEastAsia" w:hAnsi="Arial" w:cs="Arial"/>
          <w:b/>
          <w:sz w:val="24"/>
          <w:lang w:eastAsia="zh-CN"/>
        </w:rPr>
        <w:t>Elbonia</w:t>
      </w:r>
      <w:proofErr w:type="spellEnd"/>
      <w:r w:rsidRPr="00E806E5">
        <w:rPr>
          <w:rFonts w:ascii="Arial" w:eastAsiaTheme="minorEastAsia" w:hAnsi="Arial" w:cs="Arial"/>
          <w:b/>
          <w:sz w:val="24"/>
          <w:lang w:eastAsia="zh-CN"/>
        </w:rPr>
        <w:t>, 24 Feb – 6 Mar 2020</w:t>
      </w:r>
      <w:r w:rsidR="00B677E3">
        <w:rPr>
          <w:rFonts w:ascii="Arial" w:eastAsiaTheme="minorEastAsia" w:hAnsi="Arial" w:cs="Arial" w:hint="eastAsia"/>
          <w:b/>
          <w:sz w:val="24"/>
          <w:lang w:eastAsia="zh-CN"/>
        </w:rPr>
        <w:t xml:space="preserve">      </w:t>
      </w:r>
      <w:r w:rsidR="00B677E3">
        <w:rPr>
          <w:rFonts w:ascii="Arial" w:eastAsiaTheme="minorEastAsia" w:hAnsi="Arial" w:cs="Arial" w:hint="eastAsia"/>
          <w:b/>
          <w:sz w:val="24"/>
          <w:lang w:eastAsia="zh-CN"/>
        </w:rPr>
        <w:tab/>
      </w:r>
      <w:r w:rsidR="00B677E3">
        <w:rPr>
          <w:rFonts w:ascii="Arial" w:eastAsiaTheme="minorEastAsia" w:hAnsi="Arial" w:cs="Arial" w:hint="eastAsia"/>
          <w:b/>
          <w:sz w:val="24"/>
          <w:lang w:eastAsia="zh-CN"/>
        </w:rPr>
        <w:tab/>
        <w:t xml:space="preserve">  </w:t>
      </w:r>
      <w:r w:rsidR="004F017D">
        <w:rPr>
          <w:rFonts w:ascii="Arial" w:eastAsiaTheme="minorEastAsia" w:hAnsi="Arial" w:cs="Arial" w:hint="eastAsia"/>
          <w:b/>
          <w:sz w:val="24"/>
          <w:lang w:eastAsia="zh-CN"/>
        </w:rPr>
        <w:tab/>
      </w:r>
      <w:r w:rsidR="004F017D">
        <w:rPr>
          <w:rFonts w:ascii="Arial" w:eastAsiaTheme="minorEastAsia" w:hAnsi="Arial" w:cs="Arial" w:hint="eastAsia"/>
          <w:b/>
          <w:sz w:val="24"/>
          <w:lang w:eastAsia="zh-CN"/>
        </w:rPr>
        <w:tab/>
        <w:t xml:space="preserve">  </w:t>
      </w:r>
      <w:r w:rsidR="00376C13">
        <w:rPr>
          <w:rFonts w:ascii="Arial" w:eastAsiaTheme="minorEastAsia" w:hAnsi="Arial" w:cs="Arial" w:hint="eastAsia"/>
          <w:b/>
          <w:sz w:val="24"/>
          <w:lang w:eastAsia="zh-CN"/>
        </w:rPr>
        <w:tab/>
        <w:t xml:space="preserve"> </w:t>
      </w:r>
      <w:r w:rsidR="007214D0" w:rsidRPr="00376C13">
        <w:rPr>
          <w:rFonts w:ascii="Arial" w:eastAsiaTheme="minorEastAsia" w:hAnsi="Arial" w:cs="Arial"/>
          <w:b/>
          <w:sz w:val="24"/>
          <w:lang w:eastAsia="zh-CN"/>
        </w:rPr>
        <w:t>Resubmission R2-1914483</w:t>
      </w:r>
    </w:p>
    <w:p w:rsidR="004D340F" w:rsidRPr="004D340F" w:rsidRDefault="004D340F" w:rsidP="00613787">
      <w:pPr>
        <w:pBdr>
          <w:bottom w:val="single" w:sz="4" w:space="1" w:color="auto"/>
        </w:pBdr>
        <w:tabs>
          <w:tab w:val="left" w:pos="2552"/>
        </w:tabs>
        <w:rPr>
          <w:rFonts w:eastAsiaTheme="minorEastAsia"/>
          <w:b/>
          <w:sz w:val="22"/>
          <w:szCs w:val="22"/>
          <w:lang w:val="en-GB" w:eastAsia="zh-CN"/>
        </w:rPr>
      </w:pPr>
    </w:p>
    <w:p w:rsidR="00613787" w:rsidRPr="00613787" w:rsidRDefault="00613787" w:rsidP="00613787">
      <w:pPr>
        <w:pBdr>
          <w:bottom w:val="single" w:sz="4" w:space="1" w:color="auto"/>
        </w:pBdr>
        <w:tabs>
          <w:tab w:val="left" w:pos="2552"/>
        </w:tabs>
        <w:rPr>
          <w:b/>
          <w:sz w:val="22"/>
          <w:szCs w:val="22"/>
        </w:rPr>
      </w:pPr>
      <w:r w:rsidRPr="00613787">
        <w:rPr>
          <w:b/>
          <w:sz w:val="22"/>
          <w:szCs w:val="22"/>
        </w:rPr>
        <w:t>Source:</w:t>
      </w:r>
      <w:r w:rsidRPr="00613787">
        <w:rPr>
          <w:b/>
          <w:sz w:val="22"/>
          <w:szCs w:val="22"/>
        </w:rPr>
        <w:tab/>
        <w:t>CATT</w:t>
      </w:r>
    </w:p>
    <w:p w:rsidR="00613787" w:rsidRPr="00C25327" w:rsidRDefault="00613787" w:rsidP="00613787">
      <w:pPr>
        <w:pBdr>
          <w:bottom w:val="single" w:sz="4" w:space="1" w:color="auto"/>
        </w:pBdr>
        <w:tabs>
          <w:tab w:val="left" w:pos="2552"/>
        </w:tabs>
        <w:rPr>
          <w:rFonts w:eastAsiaTheme="minorEastAsia"/>
          <w:b/>
          <w:sz w:val="22"/>
          <w:szCs w:val="22"/>
          <w:lang w:eastAsia="zh-CN"/>
        </w:rPr>
      </w:pPr>
      <w:r w:rsidRPr="00613787">
        <w:rPr>
          <w:b/>
          <w:sz w:val="22"/>
          <w:szCs w:val="22"/>
        </w:rPr>
        <w:t>Title:</w:t>
      </w:r>
      <w:bookmarkStart w:id="1" w:name="Title"/>
      <w:bookmarkEnd w:id="1"/>
      <w:r w:rsidRPr="00613787">
        <w:rPr>
          <w:b/>
          <w:sz w:val="22"/>
          <w:szCs w:val="22"/>
        </w:rPr>
        <w:tab/>
      </w:r>
      <w:r w:rsidR="0012551B" w:rsidRPr="0012551B">
        <w:rPr>
          <w:b/>
          <w:sz w:val="22"/>
          <w:szCs w:val="22"/>
        </w:rPr>
        <w:t xml:space="preserve">Further </w:t>
      </w:r>
      <w:r w:rsidR="00545F77">
        <w:rPr>
          <w:rFonts w:eastAsiaTheme="minorEastAsia" w:hint="eastAsia"/>
          <w:b/>
          <w:sz w:val="22"/>
          <w:szCs w:val="22"/>
          <w:lang w:eastAsia="zh-CN"/>
        </w:rPr>
        <w:t>Discussion</w:t>
      </w:r>
      <w:r w:rsidR="0012551B" w:rsidRPr="0012551B">
        <w:rPr>
          <w:b/>
          <w:sz w:val="22"/>
          <w:szCs w:val="22"/>
        </w:rPr>
        <w:t xml:space="preserve"> on Capability Coordination for DAPS</w:t>
      </w:r>
    </w:p>
    <w:p w:rsidR="00613787" w:rsidRPr="002E1990" w:rsidRDefault="00613787" w:rsidP="00613787">
      <w:pPr>
        <w:pBdr>
          <w:bottom w:val="single" w:sz="4" w:space="1" w:color="auto"/>
        </w:pBdr>
        <w:tabs>
          <w:tab w:val="left" w:pos="2552"/>
        </w:tabs>
        <w:rPr>
          <w:rFonts w:eastAsiaTheme="minorEastAsia"/>
          <w:b/>
          <w:sz w:val="22"/>
          <w:szCs w:val="22"/>
          <w:lang w:eastAsia="zh-CN"/>
        </w:rPr>
      </w:pPr>
      <w:r w:rsidRPr="001D6041">
        <w:rPr>
          <w:b/>
          <w:sz w:val="22"/>
          <w:szCs w:val="22"/>
        </w:rPr>
        <w:t>Agenda Item</w:t>
      </w:r>
      <w:r w:rsidRPr="00613787">
        <w:rPr>
          <w:b/>
          <w:sz w:val="22"/>
          <w:szCs w:val="22"/>
        </w:rPr>
        <w:t>:</w:t>
      </w:r>
      <w:bookmarkStart w:id="2" w:name="Source"/>
      <w:bookmarkEnd w:id="2"/>
      <w:r w:rsidRPr="00613787">
        <w:rPr>
          <w:b/>
          <w:sz w:val="22"/>
          <w:szCs w:val="22"/>
        </w:rPr>
        <w:tab/>
      </w:r>
      <w:r w:rsidR="0012551B">
        <w:rPr>
          <w:rFonts w:eastAsiaTheme="minorEastAsia" w:hint="eastAsia"/>
          <w:b/>
          <w:sz w:val="22"/>
          <w:szCs w:val="22"/>
          <w:lang w:eastAsia="zh-CN"/>
        </w:rPr>
        <w:t>7.3.2.2.2</w:t>
      </w:r>
    </w:p>
    <w:p w:rsidR="00613787" w:rsidRPr="00E263A3" w:rsidRDefault="00613787" w:rsidP="00613787">
      <w:pPr>
        <w:pBdr>
          <w:bottom w:val="single" w:sz="4" w:space="1" w:color="auto"/>
        </w:pBdr>
        <w:tabs>
          <w:tab w:val="left" w:pos="2552"/>
        </w:tabs>
        <w:rPr>
          <w:rFonts w:eastAsiaTheme="minorEastAsia"/>
          <w:b/>
          <w:sz w:val="22"/>
          <w:szCs w:val="22"/>
          <w:lang w:eastAsia="zh-CN"/>
        </w:rPr>
      </w:pPr>
      <w:r w:rsidRPr="00613787">
        <w:rPr>
          <w:b/>
          <w:sz w:val="22"/>
          <w:szCs w:val="22"/>
        </w:rPr>
        <w:t>Document for:</w:t>
      </w:r>
      <w:r w:rsidRPr="00613787">
        <w:rPr>
          <w:b/>
          <w:sz w:val="22"/>
          <w:szCs w:val="22"/>
        </w:rPr>
        <w:tab/>
      </w:r>
      <w:bookmarkStart w:id="3" w:name="DocumentFor"/>
      <w:bookmarkEnd w:id="3"/>
      <w:r w:rsidRPr="00613787">
        <w:rPr>
          <w:b/>
          <w:sz w:val="22"/>
          <w:szCs w:val="22"/>
        </w:rPr>
        <w:t>Discussion</w:t>
      </w:r>
      <w:r w:rsidRPr="00613787">
        <w:rPr>
          <w:rFonts w:hint="eastAsia"/>
          <w:b/>
          <w:sz w:val="22"/>
          <w:szCs w:val="22"/>
        </w:rPr>
        <w:t xml:space="preserve"> and Decision</w:t>
      </w:r>
    </w:p>
    <w:p w:rsidR="00BF7FF8" w:rsidRPr="00E2577D" w:rsidRDefault="00BF7FF8" w:rsidP="00BF7FF8">
      <w:pPr>
        <w:pBdr>
          <w:bottom w:val="single" w:sz="4" w:space="1" w:color="auto"/>
        </w:pBdr>
        <w:tabs>
          <w:tab w:val="left" w:pos="2552"/>
        </w:tabs>
      </w:pPr>
    </w:p>
    <w:p w:rsidR="00E01416" w:rsidRPr="00465FD2" w:rsidRDefault="00BF7FF8" w:rsidP="00FC30D8">
      <w:pPr>
        <w:pStyle w:val="1"/>
        <w:rPr>
          <w:szCs w:val="28"/>
        </w:rPr>
      </w:pPr>
      <w:r w:rsidRPr="00D62F40">
        <w:rPr>
          <w:szCs w:val="28"/>
        </w:rPr>
        <w:t>Introduction</w:t>
      </w:r>
    </w:p>
    <w:p w:rsidR="00C70A09" w:rsidRPr="00C70A09" w:rsidRDefault="00BB2D44" w:rsidP="00C70A09">
      <w:pPr>
        <w:pStyle w:val="a0"/>
        <w:spacing w:beforeLines="50" w:before="120"/>
        <w:rPr>
          <w:rFonts w:eastAsia="宋体"/>
          <w:lang w:eastAsia="zh-CN"/>
        </w:rPr>
      </w:pPr>
      <w:r>
        <w:rPr>
          <w:rFonts w:eastAsia="宋体" w:hint="eastAsia"/>
          <w:lang w:eastAsia="zh-CN"/>
        </w:rPr>
        <w:t>In previous</w:t>
      </w:r>
      <w:r w:rsidR="0032790B" w:rsidRPr="00100AB8">
        <w:rPr>
          <w:rFonts w:eastAsia="宋体" w:hint="eastAsia"/>
          <w:lang w:eastAsia="zh-CN"/>
        </w:rPr>
        <w:t xml:space="preserve"> RAN2</w:t>
      </w:r>
      <w:r>
        <w:rPr>
          <w:rFonts w:eastAsia="宋体" w:hint="eastAsia"/>
          <w:lang w:eastAsia="zh-CN"/>
        </w:rPr>
        <w:t xml:space="preserve"> </w:t>
      </w:r>
      <w:r w:rsidR="0032790B" w:rsidRPr="00100AB8">
        <w:rPr>
          <w:rFonts w:eastAsia="宋体" w:hint="eastAsia"/>
          <w:lang w:eastAsia="zh-CN"/>
        </w:rPr>
        <w:t xml:space="preserve">meeting, </w:t>
      </w:r>
      <w:r w:rsidR="0032790B">
        <w:rPr>
          <w:rFonts w:eastAsia="宋体" w:hint="eastAsia"/>
          <w:lang w:eastAsia="zh-CN"/>
        </w:rPr>
        <w:t>some</w:t>
      </w:r>
      <w:r w:rsidR="0032790B" w:rsidRPr="005712E6">
        <w:rPr>
          <w:rFonts w:eastAsia="宋体"/>
          <w:lang w:eastAsia="zh-CN"/>
        </w:rPr>
        <w:t xml:space="preserve"> progress</w:t>
      </w:r>
      <w:r w:rsidR="0032790B" w:rsidRPr="005712E6">
        <w:rPr>
          <w:rFonts w:eastAsia="宋体" w:hint="eastAsia"/>
          <w:lang w:eastAsia="zh-CN"/>
        </w:rPr>
        <w:t>es</w:t>
      </w:r>
      <w:r w:rsidR="0032790B" w:rsidRPr="005712E6">
        <w:rPr>
          <w:rFonts w:eastAsia="宋体"/>
          <w:lang w:eastAsia="zh-CN"/>
        </w:rPr>
        <w:t xml:space="preserve"> w</w:t>
      </w:r>
      <w:r w:rsidR="0032790B" w:rsidRPr="005712E6">
        <w:rPr>
          <w:rFonts w:eastAsia="宋体" w:hint="eastAsia"/>
          <w:lang w:eastAsia="zh-CN"/>
        </w:rPr>
        <w:t>ere</w:t>
      </w:r>
      <w:r w:rsidR="0032790B" w:rsidRPr="005712E6">
        <w:rPr>
          <w:rFonts w:eastAsia="宋体"/>
          <w:lang w:eastAsia="zh-CN"/>
        </w:rPr>
        <w:t xml:space="preserve"> made with regard to </w:t>
      </w:r>
      <w:r w:rsidR="0032790B">
        <w:rPr>
          <w:rFonts w:eastAsia="宋体"/>
          <w:lang w:eastAsia="zh-CN"/>
        </w:rPr>
        <w:t>the</w:t>
      </w:r>
      <w:r w:rsidR="0032790B">
        <w:rPr>
          <w:rFonts w:eastAsia="宋体" w:hint="eastAsia"/>
          <w:lang w:eastAsia="zh-CN"/>
        </w:rPr>
        <w:t xml:space="preserve"> </w:t>
      </w:r>
      <w:r w:rsidR="0032790B">
        <w:t>capability coordination</w:t>
      </w:r>
      <w:r w:rsidR="0032790B" w:rsidRPr="005712E6">
        <w:rPr>
          <w:rFonts w:eastAsia="宋体" w:hint="eastAsia"/>
          <w:lang w:eastAsia="zh-CN"/>
        </w:rPr>
        <w:t xml:space="preserve"> on </w:t>
      </w:r>
      <w:r w:rsidR="0032790B" w:rsidRPr="005712E6">
        <w:rPr>
          <w:rFonts w:eastAsia="宋体"/>
          <w:lang w:eastAsia="zh-CN"/>
        </w:rPr>
        <w:t>DAPS</w:t>
      </w:r>
      <w:r w:rsidR="0032790B" w:rsidRPr="005712E6">
        <w:rPr>
          <w:rFonts w:eastAsia="宋体" w:hint="eastAsia"/>
          <w:lang w:eastAsia="zh-CN"/>
        </w:rPr>
        <w:t xml:space="preserve"> HO as below</w:t>
      </w:r>
      <w:r w:rsidR="0032790B" w:rsidRPr="00100AB8">
        <w:rPr>
          <w:rFonts w:eastAsia="宋体" w:hint="eastAsia"/>
          <w:lang w:eastAsia="zh-CN"/>
        </w:rPr>
        <w:t xml:space="preserve"> </w:t>
      </w:r>
      <w:r w:rsidR="00EA0F0E">
        <w:rPr>
          <w:rFonts w:eastAsia="宋体" w:hint="eastAsia"/>
          <w:lang w:eastAsia="zh-CN"/>
        </w:rPr>
        <w:t>:</w:t>
      </w:r>
    </w:p>
    <w:p w:rsidR="00C70A09" w:rsidRPr="00813CB9" w:rsidRDefault="00C70A09" w:rsidP="0032790B">
      <w:pPr>
        <w:pStyle w:val="Doc-text2"/>
        <w:pBdr>
          <w:top w:val="single" w:sz="4" w:space="1" w:color="auto"/>
          <w:left w:val="single" w:sz="4" w:space="4" w:color="auto"/>
          <w:bottom w:val="single" w:sz="4" w:space="1" w:color="auto"/>
          <w:right w:val="single" w:sz="4" w:space="4" w:color="auto"/>
        </w:pBdr>
        <w:ind w:leftChars="229" w:left="821"/>
        <w:rPr>
          <w:b/>
        </w:rPr>
      </w:pPr>
      <w:r w:rsidRPr="00813CB9">
        <w:rPr>
          <w:b/>
        </w:rPr>
        <w:t>Agreements</w:t>
      </w:r>
      <w:r>
        <w:rPr>
          <w:b/>
        </w:rPr>
        <w:t xml:space="preserve"> for both NR and LTE</w:t>
      </w:r>
    </w:p>
    <w:p w:rsidR="00C70A09" w:rsidRDefault="00C70A09" w:rsidP="0032790B">
      <w:pPr>
        <w:pStyle w:val="Doc-text2"/>
        <w:pBdr>
          <w:top w:val="single" w:sz="4" w:space="1" w:color="auto"/>
          <w:left w:val="single" w:sz="4" w:space="4" w:color="auto"/>
          <w:bottom w:val="single" w:sz="4" w:space="1" w:color="auto"/>
          <w:right w:val="single" w:sz="4" w:space="4" w:color="auto"/>
        </w:pBdr>
        <w:ind w:leftChars="229" w:left="821"/>
      </w:pPr>
      <w:r>
        <w:t>1</w:t>
      </w:r>
      <w:r>
        <w:tab/>
        <w:t>If capability coordination is used, source and target cell configurations ensure UE capabilities are not exceeded (like now).</w:t>
      </w:r>
    </w:p>
    <w:p w:rsidR="00C70A09" w:rsidRDefault="00C70A09" w:rsidP="00C70A09">
      <w:pPr>
        <w:pStyle w:val="Doc-text2"/>
        <w:pBdr>
          <w:top w:val="single" w:sz="4" w:space="1" w:color="auto"/>
          <w:left w:val="single" w:sz="4" w:space="4" w:color="auto"/>
          <w:bottom w:val="single" w:sz="4" w:space="1" w:color="auto"/>
          <w:right w:val="single" w:sz="4" w:space="4" w:color="auto"/>
        </w:pBdr>
        <w:ind w:leftChars="229" w:left="821"/>
      </w:pPr>
      <w:r>
        <w:t>2</w:t>
      </w:r>
      <w:r>
        <w:tab/>
        <w:t xml:space="preserve">If UE capabilities are exceeded, UE behaviour is unspecified. </w:t>
      </w:r>
    </w:p>
    <w:p w:rsidR="00C70A09" w:rsidRDefault="00C70A09" w:rsidP="00C70A09">
      <w:pPr>
        <w:pStyle w:val="Doc-text2"/>
        <w:pBdr>
          <w:top w:val="single" w:sz="4" w:space="1" w:color="auto"/>
          <w:left w:val="single" w:sz="4" w:space="4" w:color="auto"/>
          <w:bottom w:val="single" w:sz="4" w:space="1" w:color="auto"/>
          <w:right w:val="single" w:sz="4" w:space="4" w:color="auto"/>
        </w:pBdr>
        <w:ind w:leftChars="229" w:left="821"/>
      </w:pPr>
      <w:r>
        <w:t>3</w:t>
      </w:r>
      <w:r>
        <w:tab/>
        <w:t xml:space="preserve">FFS if we specify behaviour for specific capabilities (e.g. UL </w:t>
      </w:r>
      <w:proofErr w:type="spellStart"/>
      <w:proofErr w:type="gramStart"/>
      <w:r>
        <w:t>tx</w:t>
      </w:r>
      <w:proofErr w:type="spellEnd"/>
      <w:proofErr w:type="gramEnd"/>
      <w:r>
        <w:t xml:space="preserve"> power) or </w:t>
      </w:r>
      <w:proofErr w:type="spellStart"/>
      <w:r>
        <w:t>fallback</w:t>
      </w:r>
      <w:proofErr w:type="spellEnd"/>
      <w:r>
        <w:t xml:space="preserve"> to legacy handover (given that UE doesn’t know whether network uses capability coordination). Will </w:t>
      </w:r>
      <w:proofErr w:type="spellStart"/>
      <w:r>
        <w:t>diucss</w:t>
      </w:r>
      <w:proofErr w:type="spellEnd"/>
      <w:r>
        <w:t xml:space="preserve"> these based on company contributions.</w:t>
      </w:r>
    </w:p>
    <w:p w:rsidR="00D63C16" w:rsidRDefault="00C70A09" w:rsidP="00D63C16">
      <w:pPr>
        <w:pStyle w:val="Doc-text2"/>
        <w:pBdr>
          <w:top w:val="single" w:sz="4" w:space="1" w:color="auto"/>
          <w:left w:val="single" w:sz="4" w:space="4" w:color="auto"/>
          <w:bottom w:val="single" w:sz="4" w:space="1" w:color="auto"/>
          <w:right w:val="single" w:sz="4" w:space="4" w:color="auto"/>
        </w:pBdr>
        <w:ind w:leftChars="229" w:left="821"/>
        <w:rPr>
          <w:rFonts w:eastAsiaTheme="minorEastAsia"/>
          <w:lang w:eastAsia="zh-CN"/>
        </w:rPr>
      </w:pPr>
      <w:r>
        <w:t>4</w:t>
      </w:r>
      <w:r>
        <w:tab/>
        <w:t>DAPS HO supports having RRC message(s) containing configuration from source cell and target cell. FFS whether this is done with 1 or 2 RRC messages.</w:t>
      </w:r>
    </w:p>
    <w:p w:rsidR="00D63C16" w:rsidRPr="00D63C16" w:rsidRDefault="00D63C16" w:rsidP="00D63C16">
      <w:pPr>
        <w:pStyle w:val="Doc-text2"/>
        <w:pBdr>
          <w:top w:val="single" w:sz="4" w:space="1" w:color="auto"/>
          <w:left w:val="single" w:sz="4" w:space="4" w:color="auto"/>
          <w:bottom w:val="single" w:sz="4" w:space="1" w:color="auto"/>
          <w:right w:val="single" w:sz="4" w:space="4" w:color="auto"/>
        </w:pBdr>
        <w:ind w:leftChars="229" w:left="821"/>
        <w:rPr>
          <w:rFonts w:eastAsiaTheme="minorEastAsia"/>
          <w:lang w:eastAsia="zh-CN"/>
        </w:rPr>
      </w:pPr>
    </w:p>
    <w:p w:rsidR="00BF7FF8" w:rsidRPr="000A58DD" w:rsidRDefault="00FE36BD" w:rsidP="000A58DD">
      <w:pPr>
        <w:pStyle w:val="a0"/>
        <w:spacing w:beforeLines="50" w:before="120"/>
        <w:rPr>
          <w:rFonts w:eastAsia="宋体"/>
          <w:lang w:eastAsia="zh-CN"/>
        </w:rPr>
      </w:pPr>
      <w:r>
        <w:rPr>
          <w:rFonts w:eastAsia="宋体" w:hint="eastAsia"/>
          <w:lang w:eastAsia="zh-CN"/>
        </w:rPr>
        <w:t xml:space="preserve">However, </w:t>
      </w:r>
      <w:r>
        <w:rPr>
          <w:rFonts w:eastAsia="宋体"/>
          <w:lang w:eastAsia="zh-CN"/>
        </w:rPr>
        <w:t>t</w:t>
      </w:r>
      <w:r w:rsidRPr="00FE36BD">
        <w:rPr>
          <w:rFonts w:eastAsia="宋体"/>
          <w:lang w:eastAsia="zh-CN"/>
        </w:rPr>
        <w:t>here are still many remaining issues that need to be discussed further.</w:t>
      </w:r>
      <w:r w:rsidRPr="007A52BC">
        <w:rPr>
          <w:rFonts w:eastAsia="宋体"/>
          <w:lang w:eastAsia="zh-CN"/>
        </w:rPr>
        <w:t xml:space="preserve"> </w:t>
      </w:r>
      <w:r>
        <w:rPr>
          <w:rFonts w:eastAsia="宋体" w:hint="eastAsia"/>
          <w:lang w:eastAsia="zh-CN"/>
        </w:rPr>
        <w:t>T</w:t>
      </w:r>
      <w:r w:rsidR="00D23CB1" w:rsidRPr="007A52BC">
        <w:rPr>
          <w:rFonts w:eastAsia="宋体"/>
          <w:lang w:eastAsia="zh-CN"/>
        </w:rPr>
        <w:t xml:space="preserve">his </w:t>
      </w:r>
      <w:r w:rsidR="00D23CB1">
        <w:rPr>
          <w:rFonts w:eastAsia="宋体" w:hint="eastAsia"/>
          <w:lang w:eastAsia="zh-CN"/>
        </w:rPr>
        <w:t>contribution</w:t>
      </w:r>
      <w:r w:rsidR="00D23CB1" w:rsidRPr="007A52BC">
        <w:rPr>
          <w:rFonts w:eastAsia="宋体"/>
          <w:lang w:eastAsia="zh-CN"/>
        </w:rPr>
        <w:t xml:space="preserve"> mainly disc</w:t>
      </w:r>
      <w:r w:rsidR="00D23CB1" w:rsidRPr="000A58DD">
        <w:rPr>
          <w:rFonts w:eastAsia="宋体"/>
          <w:lang w:eastAsia="zh-CN"/>
        </w:rPr>
        <w:t xml:space="preserve">usses </w:t>
      </w:r>
      <w:r w:rsidR="00D63C16">
        <w:rPr>
          <w:rFonts w:eastAsia="宋体" w:hint="eastAsia"/>
          <w:lang w:eastAsia="zh-CN"/>
        </w:rPr>
        <w:t>remaining issues</w:t>
      </w:r>
      <w:r w:rsidR="000A58DD" w:rsidRPr="000A58DD">
        <w:rPr>
          <w:rFonts w:eastAsia="宋体" w:hint="eastAsia"/>
          <w:lang w:eastAsia="zh-CN"/>
        </w:rPr>
        <w:t xml:space="preserve"> of the </w:t>
      </w:r>
      <w:r w:rsidR="00D63C16">
        <w:rPr>
          <w:rFonts w:eastAsia="宋体" w:hint="eastAsia"/>
          <w:lang w:eastAsia="zh-CN"/>
        </w:rPr>
        <w:t>capability</w:t>
      </w:r>
      <w:r w:rsidR="000A58DD" w:rsidRPr="000A58DD">
        <w:rPr>
          <w:rFonts w:eastAsia="宋体"/>
          <w:lang w:eastAsia="zh-CN"/>
        </w:rPr>
        <w:t xml:space="preserve"> coordination</w:t>
      </w:r>
      <w:r w:rsidR="00D63C16">
        <w:rPr>
          <w:rFonts w:eastAsia="宋体" w:hint="eastAsia"/>
          <w:lang w:eastAsia="zh-CN"/>
        </w:rPr>
        <w:t xml:space="preserve"> procedure</w:t>
      </w:r>
      <w:r>
        <w:rPr>
          <w:rFonts w:eastAsia="宋体" w:hint="eastAsia"/>
          <w:lang w:eastAsia="zh-CN"/>
        </w:rPr>
        <w:t xml:space="preserve">, and </w:t>
      </w:r>
      <w:r w:rsidR="00D23CB1">
        <w:rPr>
          <w:rFonts w:eastAsia="宋体" w:hint="eastAsia"/>
          <w:lang w:eastAsia="zh-CN"/>
        </w:rPr>
        <w:t xml:space="preserve">provide </w:t>
      </w:r>
      <w:r w:rsidR="00D23CB1" w:rsidRPr="007A52BC">
        <w:rPr>
          <w:rFonts w:eastAsia="宋体"/>
          <w:lang w:eastAsia="zh-CN"/>
        </w:rPr>
        <w:t xml:space="preserve">the corresponding </w:t>
      </w:r>
      <w:r w:rsidR="002C79B0" w:rsidRPr="000A58DD">
        <w:rPr>
          <w:rFonts w:eastAsia="宋体" w:hint="eastAsia"/>
          <w:lang w:eastAsia="zh-CN"/>
        </w:rPr>
        <w:t>observations and proposals</w:t>
      </w:r>
      <w:r w:rsidR="00197274" w:rsidRPr="000A58DD">
        <w:rPr>
          <w:rFonts w:eastAsia="宋体" w:hint="eastAsia"/>
          <w:lang w:eastAsia="zh-CN"/>
        </w:rPr>
        <w:t>.</w:t>
      </w:r>
    </w:p>
    <w:p w:rsidR="00BF7FF8" w:rsidRPr="00EC333F" w:rsidRDefault="00BF7FF8" w:rsidP="00BF7FF8">
      <w:pPr>
        <w:pStyle w:val="1"/>
      </w:pPr>
      <w:r w:rsidRPr="00AA54B6">
        <w:rPr>
          <w:rFonts w:hint="eastAsia"/>
        </w:rPr>
        <w:t>Discussion</w:t>
      </w:r>
    </w:p>
    <w:p w:rsidR="0059498B" w:rsidRDefault="00DD63BD" w:rsidP="00141187">
      <w:pPr>
        <w:pStyle w:val="a0"/>
        <w:spacing w:beforeLines="50" w:before="120"/>
        <w:rPr>
          <w:rFonts w:eastAsia="宋体"/>
          <w:lang w:eastAsia="zh-CN"/>
        </w:rPr>
      </w:pPr>
      <w:r w:rsidRPr="00DD63BD">
        <w:rPr>
          <w:rFonts w:eastAsia="宋体"/>
          <w:lang w:eastAsia="zh-CN"/>
        </w:rPr>
        <w:t>Accordi</w:t>
      </w:r>
      <w:r w:rsidR="007D4503">
        <w:rPr>
          <w:rFonts w:eastAsia="宋体"/>
          <w:lang w:eastAsia="zh-CN"/>
        </w:rPr>
        <w:t>ng to the</w:t>
      </w:r>
      <w:r w:rsidR="007D4503">
        <w:rPr>
          <w:rFonts w:eastAsia="宋体" w:hint="eastAsia"/>
          <w:lang w:eastAsia="zh-CN"/>
        </w:rPr>
        <w:t xml:space="preserve"> </w:t>
      </w:r>
      <w:r w:rsidR="00C13C63">
        <w:rPr>
          <w:rFonts w:eastAsia="宋体"/>
          <w:lang w:eastAsia="zh-CN"/>
        </w:rPr>
        <w:t>conclusion of the previous</w:t>
      </w:r>
      <w:r w:rsidRPr="00DD63BD">
        <w:rPr>
          <w:rFonts w:eastAsia="宋体"/>
          <w:lang w:eastAsia="zh-CN"/>
        </w:rPr>
        <w:t xml:space="preserve"> RAN2 meeting, the capa</w:t>
      </w:r>
      <w:r>
        <w:rPr>
          <w:rFonts w:eastAsia="宋体"/>
          <w:lang w:eastAsia="zh-CN"/>
        </w:rPr>
        <w:t xml:space="preserve">bility coordination between </w:t>
      </w:r>
      <w:r w:rsidRPr="00DD63BD">
        <w:rPr>
          <w:rFonts w:eastAsia="宋体"/>
          <w:lang w:eastAsia="zh-CN"/>
        </w:rPr>
        <w:t xml:space="preserve">source </w:t>
      </w:r>
      <w:r>
        <w:rPr>
          <w:rFonts w:eastAsia="宋体" w:hint="eastAsia"/>
          <w:lang w:eastAsia="zh-CN"/>
        </w:rPr>
        <w:t>node</w:t>
      </w:r>
      <w:r>
        <w:rPr>
          <w:rFonts w:eastAsia="宋体"/>
          <w:lang w:eastAsia="zh-CN"/>
        </w:rPr>
        <w:t xml:space="preserve"> and </w:t>
      </w:r>
      <w:r w:rsidRPr="00DD63BD">
        <w:rPr>
          <w:rFonts w:eastAsia="宋体"/>
          <w:lang w:eastAsia="zh-CN"/>
        </w:rPr>
        <w:t xml:space="preserve">target </w:t>
      </w:r>
      <w:r>
        <w:rPr>
          <w:rFonts w:eastAsia="宋体"/>
          <w:lang w:eastAsia="zh-CN"/>
        </w:rPr>
        <w:t>node</w:t>
      </w:r>
      <w:r>
        <w:rPr>
          <w:rFonts w:eastAsia="宋体" w:hint="eastAsia"/>
          <w:lang w:eastAsia="zh-CN"/>
        </w:rPr>
        <w:t xml:space="preserve"> </w:t>
      </w:r>
      <w:r w:rsidRPr="00DD63BD">
        <w:rPr>
          <w:rFonts w:eastAsia="宋体"/>
          <w:lang w:eastAsia="zh-CN"/>
        </w:rPr>
        <w:t xml:space="preserve">is needed, so it is </w:t>
      </w:r>
      <w:r>
        <w:rPr>
          <w:rFonts w:eastAsia="宋体" w:hint="eastAsia"/>
          <w:lang w:eastAsia="zh-CN"/>
        </w:rPr>
        <w:t>required</w:t>
      </w:r>
      <w:r w:rsidRPr="00DD63BD">
        <w:rPr>
          <w:rFonts w:eastAsia="宋体"/>
          <w:lang w:eastAsia="zh-CN"/>
        </w:rPr>
        <w:t xml:space="preserve"> to consider what negotiation </w:t>
      </w:r>
      <w:r>
        <w:rPr>
          <w:rFonts w:eastAsia="宋体"/>
          <w:lang w:eastAsia="zh-CN"/>
        </w:rPr>
        <w:t>mechanism</w:t>
      </w:r>
      <w:r>
        <w:rPr>
          <w:rFonts w:eastAsia="宋体" w:hint="eastAsia"/>
          <w:lang w:eastAsia="zh-CN"/>
        </w:rPr>
        <w:t xml:space="preserve"> </w:t>
      </w:r>
      <w:r w:rsidRPr="00DD63BD">
        <w:rPr>
          <w:rFonts w:eastAsia="宋体"/>
          <w:lang w:eastAsia="zh-CN"/>
        </w:rPr>
        <w:t xml:space="preserve">should be </w:t>
      </w:r>
      <w:r>
        <w:rPr>
          <w:rFonts w:eastAsia="宋体" w:hint="eastAsia"/>
          <w:lang w:eastAsia="zh-CN"/>
        </w:rPr>
        <w:t>specified</w:t>
      </w:r>
      <w:r w:rsidRPr="00DD63BD">
        <w:rPr>
          <w:rFonts w:eastAsia="宋体"/>
          <w:lang w:eastAsia="zh-CN"/>
        </w:rPr>
        <w:t xml:space="preserve">. </w:t>
      </w:r>
      <w:r w:rsidR="00D64308" w:rsidRPr="00D64308">
        <w:rPr>
          <w:rFonts w:eastAsia="宋体"/>
          <w:lang w:eastAsia="zh-CN"/>
        </w:rPr>
        <w:t>A simple method is</w:t>
      </w:r>
      <w:r w:rsidR="00D64308" w:rsidRPr="00D64308">
        <w:rPr>
          <w:rFonts w:eastAsia="宋体" w:hint="eastAsia"/>
          <w:lang w:eastAsia="zh-CN"/>
        </w:rPr>
        <w:t xml:space="preserve"> reusing </w:t>
      </w:r>
      <w:r w:rsidR="00C13C63">
        <w:rPr>
          <w:rFonts w:eastAsia="宋体"/>
          <w:lang w:eastAsia="zh-CN"/>
        </w:rPr>
        <w:t xml:space="preserve">the </w:t>
      </w:r>
      <w:r>
        <w:rPr>
          <w:rFonts w:eastAsia="宋体" w:hint="eastAsia"/>
          <w:lang w:eastAsia="zh-CN"/>
        </w:rPr>
        <w:t>DC mechanism</w:t>
      </w:r>
      <w:r>
        <w:rPr>
          <w:rFonts w:eastAsia="宋体"/>
          <w:lang w:eastAsia="zh-CN"/>
        </w:rPr>
        <w:t xml:space="preserve">, </w:t>
      </w:r>
      <w:r w:rsidR="0059498B">
        <w:rPr>
          <w:rFonts w:eastAsia="宋体" w:hint="eastAsia"/>
          <w:lang w:eastAsia="zh-CN"/>
        </w:rPr>
        <w:t>a</w:t>
      </w:r>
      <w:r w:rsidR="0059498B" w:rsidRPr="00DD63BD">
        <w:rPr>
          <w:rFonts w:eastAsia="宋体" w:hint="eastAsia"/>
          <w:lang w:eastAsia="zh-CN"/>
        </w:rPr>
        <w:t>lthough</w:t>
      </w:r>
      <w:r w:rsidR="0059498B" w:rsidRPr="004A441E">
        <w:rPr>
          <w:rFonts w:eastAsia="宋体"/>
          <w:lang w:eastAsia="zh-CN"/>
        </w:rPr>
        <w:t xml:space="preserve"> </w:t>
      </w:r>
      <w:r w:rsidR="0059498B">
        <w:rPr>
          <w:rFonts w:eastAsia="宋体" w:hint="eastAsia"/>
          <w:lang w:eastAsia="zh-CN"/>
        </w:rPr>
        <w:t xml:space="preserve">for DAPS </w:t>
      </w:r>
      <w:r w:rsidR="0059498B">
        <w:rPr>
          <w:rFonts w:eastAsia="宋体"/>
          <w:lang w:eastAsia="zh-CN"/>
        </w:rPr>
        <w:t>only</w:t>
      </w:r>
      <w:r w:rsidR="0059498B">
        <w:rPr>
          <w:rFonts w:eastAsia="宋体" w:hint="eastAsia"/>
          <w:lang w:eastAsia="zh-CN"/>
        </w:rPr>
        <w:t xml:space="preserve"> a small </w:t>
      </w:r>
      <w:r w:rsidR="00A655A8">
        <w:rPr>
          <w:rFonts w:eastAsia="宋体"/>
          <w:lang w:eastAsia="zh-CN"/>
        </w:rPr>
        <w:t>amount</w:t>
      </w:r>
      <w:r w:rsidR="0059498B">
        <w:rPr>
          <w:rFonts w:eastAsia="宋体" w:hint="eastAsia"/>
          <w:lang w:eastAsia="zh-CN"/>
        </w:rPr>
        <w:t xml:space="preserve"> of </w:t>
      </w:r>
      <w:r w:rsidR="0059498B">
        <w:rPr>
          <w:rFonts w:eastAsia="宋体"/>
          <w:lang w:eastAsia="zh-CN"/>
        </w:rPr>
        <w:t>PU</w:t>
      </w:r>
      <w:r w:rsidR="0059498B">
        <w:rPr>
          <w:rFonts w:eastAsia="宋体" w:hint="eastAsia"/>
          <w:lang w:eastAsia="zh-CN"/>
        </w:rPr>
        <w:t>S</w:t>
      </w:r>
      <w:r w:rsidR="0059498B" w:rsidRPr="004A441E">
        <w:rPr>
          <w:rFonts w:eastAsia="宋体"/>
          <w:lang w:eastAsia="zh-CN"/>
        </w:rPr>
        <w:t xml:space="preserve">CH transmission of the source cell </w:t>
      </w:r>
      <w:r w:rsidR="0059498B">
        <w:rPr>
          <w:rFonts w:eastAsia="宋体" w:hint="eastAsia"/>
          <w:lang w:eastAsia="zh-CN"/>
        </w:rPr>
        <w:t>is allowed</w:t>
      </w:r>
      <w:r w:rsidR="0059498B">
        <w:rPr>
          <w:rFonts w:eastAsia="宋体"/>
          <w:lang w:eastAsia="zh-CN"/>
        </w:rPr>
        <w:t xml:space="preserve"> in parallel with PU</w:t>
      </w:r>
      <w:r w:rsidR="0059498B">
        <w:rPr>
          <w:rFonts w:eastAsia="宋体" w:hint="eastAsia"/>
          <w:lang w:eastAsia="zh-CN"/>
        </w:rPr>
        <w:t>S</w:t>
      </w:r>
      <w:r w:rsidR="0059498B" w:rsidRPr="004A441E">
        <w:rPr>
          <w:rFonts w:eastAsia="宋体"/>
          <w:lang w:eastAsia="zh-CN"/>
        </w:rPr>
        <w:t>CH transmission of</w:t>
      </w:r>
      <w:r w:rsidR="0059498B">
        <w:rPr>
          <w:rFonts w:eastAsia="宋体"/>
          <w:lang w:eastAsia="zh-CN"/>
        </w:rPr>
        <w:t xml:space="preserve"> the target cell, but</w:t>
      </w:r>
      <w:r w:rsidR="0059498B">
        <w:rPr>
          <w:rFonts w:eastAsia="宋体" w:hint="eastAsia"/>
          <w:lang w:eastAsia="zh-CN"/>
        </w:rPr>
        <w:t xml:space="preserve"> </w:t>
      </w:r>
      <w:r w:rsidR="0059498B" w:rsidRPr="00DD63BD">
        <w:rPr>
          <w:rFonts w:eastAsia="宋体"/>
          <w:lang w:eastAsia="zh-CN"/>
        </w:rPr>
        <w:t>those parameters are already there</w:t>
      </w:r>
      <w:r w:rsidR="0059498B">
        <w:rPr>
          <w:rFonts w:eastAsia="宋体" w:hint="eastAsia"/>
          <w:lang w:eastAsia="zh-CN"/>
        </w:rPr>
        <w:t xml:space="preserve">, and </w:t>
      </w:r>
      <w:proofErr w:type="spellStart"/>
      <w:r w:rsidR="0059498B" w:rsidRPr="00EB6E52">
        <w:rPr>
          <w:rFonts w:eastAsia="宋体"/>
          <w:i/>
          <w:lang w:eastAsia="zh-CN"/>
        </w:rPr>
        <w:t>maxSCH</w:t>
      </w:r>
      <w:proofErr w:type="spellEnd"/>
      <w:r w:rsidR="0059498B" w:rsidRPr="00EB6E52">
        <w:rPr>
          <w:rFonts w:eastAsia="宋体"/>
          <w:i/>
          <w:lang w:eastAsia="zh-CN"/>
        </w:rPr>
        <w:t>-TB-</w:t>
      </w:r>
      <w:proofErr w:type="spellStart"/>
      <w:r w:rsidR="0059498B" w:rsidRPr="00EB6E52">
        <w:rPr>
          <w:rFonts w:eastAsia="宋体"/>
          <w:i/>
          <w:lang w:eastAsia="zh-CN"/>
        </w:rPr>
        <w:t>BitsU</w:t>
      </w:r>
      <w:r w:rsidR="0059498B" w:rsidRPr="00EB6E52">
        <w:rPr>
          <w:rFonts w:eastAsia="宋体" w:hint="eastAsia"/>
          <w:i/>
          <w:lang w:eastAsia="zh-CN"/>
        </w:rPr>
        <w:t>L</w:t>
      </w:r>
      <w:proofErr w:type="spellEnd"/>
      <w:r w:rsidR="0059498B">
        <w:rPr>
          <w:rFonts w:eastAsia="宋体" w:hint="eastAsia"/>
          <w:i/>
          <w:lang w:eastAsia="zh-CN"/>
        </w:rPr>
        <w:t xml:space="preserve"> and </w:t>
      </w:r>
      <w:proofErr w:type="spellStart"/>
      <w:r w:rsidR="0059498B" w:rsidRPr="00EB6E52">
        <w:rPr>
          <w:rFonts w:eastAsia="宋体"/>
          <w:i/>
          <w:lang w:eastAsia="zh-CN"/>
        </w:rPr>
        <w:t>maxSCH</w:t>
      </w:r>
      <w:proofErr w:type="spellEnd"/>
      <w:r w:rsidR="0059498B" w:rsidRPr="00EB6E52">
        <w:rPr>
          <w:rFonts w:eastAsia="宋体"/>
          <w:i/>
          <w:lang w:eastAsia="zh-CN"/>
        </w:rPr>
        <w:t>-TB-</w:t>
      </w:r>
      <w:proofErr w:type="spellStart"/>
      <w:r w:rsidR="0059498B" w:rsidRPr="00EB6E52">
        <w:rPr>
          <w:rFonts w:eastAsia="宋体"/>
          <w:i/>
          <w:lang w:eastAsia="zh-CN"/>
        </w:rPr>
        <w:t>BitsDL</w:t>
      </w:r>
      <w:proofErr w:type="spellEnd"/>
      <w:r w:rsidR="0059498B">
        <w:rPr>
          <w:rFonts w:eastAsia="宋体" w:hint="eastAsia"/>
          <w:lang w:eastAsia="zh-CN"/>
        </w:rPr>
        <w:t xml:space="preserve"> are mandatory. </w:t>
      </w:r>
      <w:r w:rsidR="0059498B">
        <w:rPr>
          <w:rFonts w:eastAsia="宋体"/>
          <w:lang w:eastAsia="zh-CN"/>
        </w:rPr>
        <w:t>T</w:t>
      </w:r>
      <w:r w:rsidR="00C13C63">
        <w:rPr>
          <w:rFonts w:eastAsia="宋体" w:hint="eastAsia"/>
          <w:lang w:eastAsia="zh-CN"/>
        </w:rPr>
        <w:t xml:space="preserve">herefore, reusing </w:t>
      </w:r>
      <w:r w:rsidR="0059498B">
        <w:rPr>
          <w:rFonts w:eastAsia="宋体" w:hint="eastAsia"/>
          <w:lang w:eastAsia="zh-CN"/>
        </w:rPr>
        <w:t xml:space="preserve">DC mechanism is simplest. </w:t>
      </w:r>
      <w:r w:rsidR="0059498B">
        <w:rPr>
          <w:rFonts w:eastAsia="宋体"/>
          <w:lang w:eastAsia="zh-CN"/>
        </w:rPr>
        <w:t>S</w:t>
      </w:r>
      <w:r w:rsidR="0059498B">
        <w:rPr>
          <w:rFonts w:eastAsia="宋体" w:hint="eastAsia"/>
          <w:lang w:eastAsia="zh-CN"/>
        </w:rPr>
        <w:t xml:space="preserve">ame logical is also applied to </w:t>
      </w:r>
      <w:proofErr w:type="spellStart"/>
      <w:r w:rsidR="0059498B" w:rsidRPr="009B49FE">
        <w:rPr>
          <w:rFonts w:eastAsia="宋体"/>
          <w:i/>
          <w:lang w:eastAsia="zh-CN"/>
        </w:rPr>
        <w:t>PowerCoordinationInfo</w:t>
      </w:r>
      <w:proofErr w:type="spellEnd"/>
      <w:r w:rsidR="0059498B">
        <w:rPr>
          <w:rFonts w:eastAsia="宋体" w:hint="eastAsia"/>
          <w:lang w:eastAsia="zh-CN"/>
        </w:rPr>
        <w:t xml:space="preserve"> IE.</w:t>
      </w:r>
    </w:p>
    <w:p w:rsidR="00DD63BD" w:rsidRPr="0059498B" w:rsidRDefault="00D64308" w:rsidP="00DE4998">
      <w:pPr>
        <w:pStyle w:val="a0"/>
        <w:spacing w:beforeLines="50" w:before="120"/>
        <w:rPr>
          <w:rFonts w:eastAsia="宋体"/>
          <w:lang w:eastAsia="zh-CN"/>
        </w:rPr>
      </w:pPr>
      <w:r>
        <w:rPr>
          <w:rFonts w:eastAsia="宋体" w:hint="eastAsia"/>
          <w:lang w:eastAsia="zh-CN"/>
        </w:rPr>
        <w:t>A</w:t>
      </w:r>
      <w:r>
        <w:rPr>
          <w:rFonts w:eastAsia="宋体"/>
          <w:lang w:eastAsia="zh-CN"/>
        </w:rPr>
        <w:t>ccordingly</w:t>
      </w:r>
      <w:r>
        <w:rPr>
          <w:rFonts w:eastAsia="宋体" w:hint="eastAsia"/>
          <w:lang w:eastAsia="zh-CN"/>
        </w:rPr>
        <w:t xml:space="preserve">, </w:t>
      </w:r>
      <w:r w:rsidR="00DD63BD">
        <w:rPr>
          <w:rFonts w:eastAsia="宋体"/>
          <w:lang w:eastAsia="zh-CN"/>
        </w:rPr>
        <w:t>some</w:t>
      </w:r>
      <w:r w:rsidR="00DD63BD" w:rsidRPr="00DD63BD">
        <w:rPr>
          <w:rFonts w:eastAsia="宋体"/>
          <w:lang w:eastAsia="zh-CN"/>
        </w:rPr>
        <w:t xml:space="preserve"> information such as </w:t>
      </w:r>
      <w:proofErr w:type="spellStart"/>
      <w:r w:rsidR="00DD63BD" w:rsidRPr="00DD63BD">
        <w:rPr>
          <w:rFonts w:eastAsia="宋体"/>
          <w:i/>
          <w:lang w:eastAsia="zh-CN"/>
        </w:rPr>
        <w:t>scg-ConfigRestrictInfo</w:t>
      </w:r>
      <w:proofErr w:type="spellEnd"/>
      <w:r w:rsidR="00DD63BD" w:rsidRPr="00DD63BD">
        <w:rPr>
          <w:rFonts w:eastAsia="宋体"/>
          <w:lang w:eastAsia="zh-CN"/>
        </w:rPr>
        <w:t xml:space="preserve"> and </w:t>
      </w:r>
      <w:proofErr w:type="spellStart"/>
      <w:r w:rsidR="00DD63BD" w:rsidRPr="00DD63BD">
        <w:rPr>
          <w:rFonts w:eastAsia="宋体"/>
          <w:i/>
          <w:lang w:eastAsia="zh-CN"/>
        </w:rPr>
        <w:t>PowerCoordinationInfo</w:t>
      </w:r>
      <w:proofErr w:type="spellEnd"/>
      <w:r w:rsidR="00DD63BD">
        <w:rPr>
          <w:rFonts w:eastAsia="宋体"/>
          <w:lang w:eastAsia="zh-CN"/>
        </w:rPr>
        <w:t xml:space="preserve"> </w:t>
      </w:r>
      <w:r w:rsidR="00F37A96">
        <w:rPr>
          <w:rFonts w:eastAsia="宋体" w:hint="eastAsia"/>
          <w:lang w:eastAsia="zh-CN"/>
        </w:rPr>
        <w:t>can</w:t>
      </w:r>
      <w:r w:rsidR="00A60C3D">
        <w:rPr>
          <w:rFonts w:eastAsia="宋体"/>
          <w:lang w:eastAsia="zh-CN"/>
        </w:rPr>
        <w:t xml:space="preserve"> be introduced into </w:t>
      </w:r>
      <w:r w:rsidR="009B49FE">
        <w:rPr>
          <w:rFonts w:eastAsia="宋体"/>
          <w:lang w:eastAsia="zh-CN"/>
        </w:rPr>
        <w:t>an</w:t>
      </w:r>
      <w:r w:rsidR="009B49FE">
        <w:rPr>
          <w:rFonts w:eastAsia="宋体" w:hint="eastAsia"/>
          <w:lang w:eastAsia="zh-CN"/>
        </w:rPr>
        <w:t xml:space="preserve"> </w:t>
      </w:r>
      <w:r w:rsidR="00DD63BD" w:rsidRPr="00DD63BD">
        <w:rPr>
          <w:rFonts w:eastAsia="宋体"/>
          <w:lang w:eastAsia="zh-CN"/>
        </w:rPr>
        <w:t>inter-node message,</w:t>
      </w:r>
      <w:r w:rsidR="00DD63BD">
        <w:rPr>
          <w:rFonts w:eastAsia="宋体"/>
          <w:lang w:eastAsia="zh-CN"/>
        </w:rPr>
        <w:t xml:space="preserve"> </w:t>
      </w:r>
      <w:proofErr w:type="spellStart"/>
      <w:r>
        <w:rPr>
          <w:rFonts w:eastAsia="宋体" w:hint="eastAsia"/>
          <w:lang w:eastAsia="zh-CN"/>
        </w:rPr>
        <w:t>i.e</w:t>
      </w:r>
      <w:proofErr w:type="spellEnd"/>
      <w:r w:rsidR="00DD63BD">
        <w:rPr>
          <w:rFonts w:eastAsia="宋体"/>
          <w:lang w:eastAsia="zh-CN"/>
        </w:rPr>
        <w:t>, the above two IE</w:t>
      </w:r>
      <w:r>
        <w:rPr>
          <w:rFonts w:eastAsia="宋体"/>
          <w:lang w:eastAsia="zh-CN"/>
        </w:rPr>
        <w:t>s</w:t>
      </w:r>
      <w:r w:rsidR="00DD63BD">
        <w:rPr>
          <w:rFonts w:eastAsia="宋体" w:hint="eastAsia"/>
          <w:lang w:eastAsia="zh-CN"/>
        </w:rPr>
        <w:t xml:space="preserve"> </w:t>
      </w:r>
      <w:r w:rsidR="00DD63BD" w:rsidRPr="00DD63BD">
        <w:rPr>
          <w:rFonts w:eastAsia="宋体"/>
          <w:lang w:eastAsia="zh-CN"/>
        </w:rPr>
        <w:t xml:space="preserve">can be added to the </w:t>
      </w:r>
      <w:r w:rsidR="00DD63BD" w:rsidRPr="00DD63BD">
        <w:rPr>
          <w:rFonts w:eastAsia="宋体"/>
          <w:i/>
          <w:lang w:eastAsia="zh-CN"/>
        </w:rPr>
        <w:t>AS-</w:t>
      </w:r>
      <w:proofErr w:type="spellStart"/>
      <w:r w:rsidR="00DD63BD" w:rsidRPr="00DD63BD">
        <w:rPr>
          <w:rFonts w:eastAsia="宋体"/>
          <w:i/>
          <w:lang w:eastAsia="zh-CN"/>
        </w:rPr>
        <w:t>config</w:t>
      </w:r>
      <w:proofErr w:type="spellEnd"/>
      <w:r w:rsidR="00DD63BD">
        <w:rPr>
          <w:rFonts w:eastAsia="宋体" w:hint="eastAsia"/>
          <w:i/>
          <w:lang w:eastAsia="zh-CN"/>
        </w:rPr>
        <w:t xml:space="preserve"> </w:t>
      </w:r>
      <w:r w:rsidRPr="00D64308">
        <w:rPr>
          <w:rFonts w:eastAsia="宋体" w:hint="eastAsia"/>
          <w:lang w:eastAsia="zh-CN"/>
        </w:rPr>
        <w:t>IE</w:t>
      </w:r>
      <w:r>
        <w:rPr>
          <w:rFonts w:eastAsia="宋体" w:hint="eastAsia"/>
          <w:i/>
          <w:lang w:eastAsia="zh-CN"/>
        </w:rPr>
        <w:t xml:space="preserve"> </w:t>
      </w:r>
      <w:r w:rsidR="00DD63BD" w:rsidRPr="00DD63BD">
        <w:rPr>
          <w:rFonts w:eastAsia="宋体" w:hint="eastAsia"/>
          <w:lang w:eastAsia="zh-CN"/>
        </w:rPr>
        <w:t>in</w:t>
      </w:r>
      <w:r w:rsidR="00DD63BD">
        <w:rPr>
          <w:rFonts w:eastAsia="宋体" w:hint="eastAsia"/>
          <w:lang w:eastAsia="zh-CN"/>
        </w:rPr>
        <w:t xml:space="preserve"> </w:t>
      </w:r>
      <w:proofErr w:type="spellStart"/>
      <w:r w:rsidR="00DD63BD" w:rsidRPr="005134A4">
        <w:rPr>
          <w:bCs/>
          <w:i/>
          <w:iCs/>
          <w:lang w:val="en-GB"/>
        </w:rPr>
        <w:t>HandoverPreparationInformation</w:t>
      </w:r>
      <w:proofErr w:type="spellEnd"/>
      <w:r w:rsidR="00DD63BD">
        <w:rPr>
          <w:rFonts w:eastAsiaTheme="minorEastAsia" w:hint="eastAsia"/>
          <w:bCs/>
          <w:i/>
          <w:iCs/>
          <w:lang w:val="en-GB" w:eastAsia="zh-CN"/>
        </w:rPr>
        <w:t xml:space="preserve"> </w:t>
      </w:r>
      <w:r w:rsidR="00DD63BD" w:rsidRPr="00DD63BD">
        <w:rPr>
          <w:rFonts w:eastAsia="宋体" w:hint="eastAsia"/>
          <w:lang w:eastAsia="zh-CN"/>
        </w:rPr>
        <w:t>message</w:t>
      </w:r>
      <w:r w:rsidR="00DD63BD" w:rsidRPr="00DD63BD">
        <w:rPr>
          <w:rFonts w:eastAsia="宋体"/>
          <w:lang w:eastAsia="zh-CN"/>
        </w:rPr>
        <w:t>.</w:t>
      </w:r>
    </w:p>
    <w:p w:rsidR="009B49FE" w:rsidRPr="00022E48" w:rsidRDefault="008032F7" w:rsidP="00DE4998">
      <w:pPr>
        <w:pStyle w:val="a0"/>
        <w:spacing w:beforeLines="50" w:before="120"/>
        <w:rPr>
          <w:rFonts w:eastAsia="宋体"/>
          <w:b/>
          <w:lang w:eastAsia="zh-CN"/>
        </w:rPr>
      </w:pPr>
      <w:r w:rsidRPr="00022E48">
        <w:rPr>
          <w:rFonts w:eastAsia="宋体" w:hint="eastAsia"/>
          <w:b/>
          <w:lang w:eastAsia="zh-CN"/>
        </w:rPr>
        <w:t>Proposal 1</w:t>
      </w:r>
      <w:r w:rsidR="009B49FE" w:rsidRPr="00022E48">
        <w:rPr>
          <w:rFonts w:eastAsia="宋体" w:hint="eastAsia"/>
          <w:b/>
          <w:lang w:eastAsia="zh-CN"/>
        </w:rPr>
        <w:t>: T</w:t>
      </w:r>
      <w:r w:rsidR="009B49FE" w:rsidRPr="00022E48">
        <w:rPr>
          <w:rFonts w:eastAsia="宋体"/>
          <w:b/>
          <w:lang w:eastAsia="zh-CN"/>
        </w:rPr>
        <w:t>he capability coordination</w:t>
      </w:r>
      <w:r w:rsidR="00C13C63">
        <w:rPr>
          <w:rFonts w:eastAsia="宋体" w:hint="eastAsia"/>
          <w:b/>
          <w:lang w:eastAsia="zh-CN"/>
        </w:rPr>
        <w:t xml:space="preserve"> reuses the </w:t>
      </w:r>
      <w:r w:rsidR="00022E48" w:rsidRPr="00022E48">
        <w:rPr>
          <w:rFonts w:eastAsia="宋体" w:hint="eastAsia"/>
          <w:b/>
          <w:lang w:eastAsia="zh-CN"/>
        </w:rPr>
        <w:t>DC mechanism,</w:t>
      </w:r>
      <w:r w:rsidR="009B49FE" w:rsidRPr="00022E48">
        <w:rPr>
          <w:rFonts w:eastAsia="宋体" w:hint="eastAsia"/>
          <w:b/>
          <w:lang w:eastAsia="zh-CN"/>
        </w:rPr>
        <w:t xml:space="preserve"> </w:t>
      </w:r>
      <w:proofErr w:type="spellStart"/>
      <w:r w:rsidR="009B49FE" w:rsidRPr="00022E48">
        <w:rPr>
          <w:rFonts w:eastAsia="宋体" w:hint="eastAsia"/>
          <w:b/>
          <w:lang w:eastAsia="zh-CN"/>
        </w:rPr>
        <w:t>i.e</w:t>
      </w:r>
      <w:proofErr w:type="spellEnd"/>
      <w:r w:rsidR="009B49FE" w:rsidRPr="00022E48">
        <w:rPr>
          <w:rFonts w:eastAsia="宋体" w:hint="eastAsia"/>
          <w:b/>
          <w:lang w:eastAsia="zh-CN"/>
        </w:rPr>
        <w:t xml:space="preserve">, </w:t>
      </w:r>
      <w:r w:rsidR="009B49FE" w:rsidRPr="00022E48">
        <w:rPr>
          <w:rFonts w:eastAsia="宋体"/>
          <w:b/>
          <w:lang w:eastAsia="zh-CN"/>
        </w:rPr>
        <w:t>in</w:t>
      </w:r>
      <w:r w:rsidR="00E54DDC" w:rsidRPr="00022E48">
        <w:rPr>
          <w:rFonts w:eastAsia="宋体"/>
          <w:b/>
          <w:lang w:eastAsia="zh-CN"/>
        </w:rPr>
        <w:t>troduce</w:t>
      </w:r>
      <w:r w:rsidR="009B49FE" w:rsidRPr="00022E48">
        <w:rPr>
          <w:rFonts w:eastAsia="宋体"/>
          <w:b/>
          <w:lang w:eastAsia="zh-CN"/>
        </w:rPr>
        <w:t xml:space="preserve"> </w:t>
      </w:r>
      <w:r w:rsidR="00F23F17" w:rsidRPr="00022E48">
        <w:rPr>
          <w:rFonts w:eastAsia="宋体"/>
          <w:b/>
          <w:lang w:eastAsia="zh-CN"/>
        </w:rPr>
        <w:t>the</w:t>
      </w:r>
      <w:r w:rsidR="00F23F17" w:rsidRPr="00022E48">
        <w:rPr>
          <w:rFonts w:eastAsia="宋体" w:hint="eastAsia"/>
          <w:b/>
          <w:lang w:eastAsia="zh-CN"/>
        </w:rPr>
        <w:t xml:space="preserve"> </w:t>
      </w:r>
      <w:r w:rsidR="009B49FE" w:rsidRPr="00022E48">
        <w:rPr>
          <w:rFonts w:eastAsia="宋体"/>
          <w:b/>
          <w:lang w:eastAsia="zh-CN"/>
        </w:rPr>
        <w:t xml:space="preserve">two parameters of </w:t>
      </w:r>
      <w:proofErr w:type="spellStart"/>
      <w:r w:rsidR="009B49FE" w:rsidRPr="00022E48">
        <w:rPr>
          <w:rFonts w:eastAsia="宋体"/>
          <w:b/>
          <w:i/>
          <w:lang w:eastAsia="zh-CN"/>
        </w:rPr>
        <w:t>scg-ConfigRestrictInfo</w:t>
      </w:r>
      <w:proofErr w:type="spellEnd"/>
      <w:r w:rsidR="009B49FE" w:rsidRPr="00022E48">
        <w:rPr>
          <w:rFonts w:eastAsia="宋体"/>
          <w:b/>
          <w:lang w:eastAsia="zh-CN"/>
        </w:rPr>
        <w:t xml:space="preserve"> and </w:t>
      </w:r>
      <w:proofErr w:type="spellStart"/>
      <w:r w:rsidR="009B49FE" w:rsidRPr="00022E48">
        <w:rPr>
          <w:rFonts w:eastAsia="宋体"/>
          <w:b/>
          <w:i/>
          <w:lang w:eastAsia="zh-CN"/>
        </w:rPr>
        <w:t>PowerCoordinationInfo</w:t>
      </w:r>
      <w:proofErr w:type="spellEnd"/>
      <w:r w:rsidR="009B49FE" w:rsidRPr="00022E48">
        <w:rPr>
          <w:rFonts w:eastAsia="宋体"/>
          <w:b/>
          <w:lang w:eastAsia="zh-CN"/>
        </w:rPr>
        <w:t xml:space="preserve"> into </w:t>
      </w:r>
      <w:r w:rsidR="00E54DDC" w:rsidRPr="00022E48">
        <w:rPr>
          <w:rFonts w:eastAsia="宋体"/>
          <w:b/>
          <w:lang w:eastAsia="zh-CN"/>
        </w:rPr>
        <w:t xml:space="preserve">the </w:t>
      </w:r>
      <w:r w:rsidR="00E54DDC" w:rsidRPr="00022E48">
        <w:rPr>
          <w:rFonts w:eastAsia="宋体"/>
          <w:b/>
          <w:i/>
          <w:lang w:eastAsia="zh-CN"/>
        </w:rPr>
        <w:t>AS-</w:t>
      </w:r>
      <w:proofErr w:type="spellStart"/>
      <w:r w:rsidR="00E54DDC" w:rsidRPr="00022E48">
        <w:rPr>
          <w:rFonts w:eastAsia="宋体"/>
          <w:b/>
          <w:i/>
          <w:lang w:eastAsia="zh-CN"/>
        </w:rPr>
        <w:t>config</w:t>
      </w:r>
      <w:proofErr w:type="spellEnd"/>
      <w:r w:rsidR="00E54DDC" w:rsidRPr="00022E48">
        <w:rPr>
          <w:rFonts w:eastAsia="宋体" w:hint="eastAsia"/>
          <w:b/>
          <w:lang w:eastAsia="zh-CN"/>
        </w:rPr>
        <w:t xml:space="preserve"> </w:t>
      </w:r>
      <w:r w:rsidR="00B17899">
        <w:rPr>
          <w:rFonts w:eastAsia="宋体" w:hint="eastAsia"/>
          <w:b/>
          <w:lang w:eastAsia="zh-CN"/>
        </w:rPr>
        <w:t xml:space="preserve">IE </w:t>
      </w:r>
      <w:r w:rsidR="00E54DDC" w:rsidRPr="00022E48">
        <w:rPr>
          <w:rFonts w:eastAsia="宋体" w:hint="eastAsia"/>
          <w:b/>
          <w:lang w:eastAsia="zh-CN"/>
        </w:rPr>
        <w:t xml:space="preserve">in </w:t>
      </w:r>
      <w:proofErr w:type="spellStart"/>
      <w:r w:rsidR="00E54DDC" w:rsidRPr="00022E48">
        <w:rPr>
          <w:rFonts w:eastAsia="宋体"/>
          <w:b/>
          <w:lang w:eastAsia="zh-CN"/>
        </w:rPr>
        <w:t>HandoverPreparationInformation</w:t>
      </w:r>
      <w:proofErr w:type="spellEnd"/>
      <w:r w:rsidR="00E54DDC" w:rsidRPr="00022E48">
        <w:rPr>
          <w:rFonts w:eastAsia="宋体" w:hint="eastAsia"/>
          <w:b/>
          <w:lang w:eastAsia="zh-CN"/>
        </w:rPr>
        <w:t xml:space="preserve"> message</w:t>
      </w:r>
      <w:r w:rsidR="009B49FE" w:rsidRPr="00022E48">
        <w:rPr>
          <w:rFonts w:eastAsia="宋体"/>
          <w:b/>
          <w:lang w:eastAsia="zh-CN"/>
        </w:rPr>
        <w:t>.</w:t>
      </w:r>
    </w:p>
    <w:p w:rsidR="009C6F8B" w:rsidRDefault="009704B4" w:rsidP="00DE4998">
      <w:pPr>
        <w:pStyle w:val="a0"/>
        <w:spacing w:beforeLines="50" w:before="120"/>
        <w:rPr>
          <w:rFonts w:eastAsia="宋体"/>
          <w:lang w:eastAsia="zh-CN"/>
        </w:rPr>
      </w:pPr>
      <w:r>
        <w:rPr>
          <w:rFonts w:eastAsia="宋体"/>
          <w:lang w:eastAsia="zh-CN"/>
        </w:rPr>
        <w:t>In previous</w:t>
      </w:r>
      <w:r w:rsidR="00594C42" w:rsidRPr="00594C42">
        <w:rPr>
          <w:rFonts w:eastAsia="宋体"/>
          <w:lang w:eastAsia="zh-CN"/>
        </w:rPr>
        <w:t xml:space="preserve"> RAN2</w:t>
      </w:r>
      <w:r w:rsidR="00594C42">
        <w:rPr>
          <w:rFonts w:eastAsia="宋体" w:hint="eastAsia"/>
          <w:lang w:eastAsia="zh-CN"/>
        </w:rPr>
        <w:t xml:space="preserve"> meeting</w:t>
      </w:r>
      <w:r w:rsidR="00594C42" w:rsidRPr="00594C42">
        <w:rPr>
          <w:rFonts w:eastAsia="宋体"/>
          <w:lang w:eastAsia="zh-CN"/>
        </w:rPr>
        <w:t xml:space="preserve">, </w:t>
      </w:r>
      <w:r w:rsidR="00ED4735">
        <w:rPr>
          <w:rFonts w:eastAsia="宋体" w:hint="eastAsia"/>
          <w:lang w:eastAsia="zh-CN"/>
        </w:rPr>
        <w:t xml:space="preserve">in </w:t>
      </w:r>
      <w:r w:rsidR="00ED4735">
        <w:rPr>
          <w:rFonts w:eastAsia="宋体"/>
          <w:lang w:eastAsia="zh-CN"/>
        </w:rPr>
        <w:t>case</w:t>
      </w:r>
      <w:r w:rsidR="00594C42" w:rsidRPr="00594C42">
        <w:rPr>
          <w:rFonts w:eastAsia="宋体"/>
          <w:lang w:eastAsia="zh-CN"/>
        </w:rPr>
        <w:t xml:space="preserve"> the </w:t>
      </w:r>
      <w:r w:rsidR="00594C42">
        <w:rPr>
          <w:rFonts w:eastAsia="宋体"/>
          <w:lang w:eastAsia="zh-CN"/>
        </w:rPr>
        <w:t>radio</w:t>
      </w:r>
      <w:r w:rsidR="00594C42">
        <w:rPr>
          <w:rFonts w:eastAsia="宋体" w:hint="eastAsia"/>
          <w:lang w:eastAsia="zh-CN"/>
        </w:rPr>
        <w:t xml:space="preserve"> </w:t>
      </w:r>
      <w:r w:rsidR="00594C42" w:rsidRPr="00594C42">
        <w:rPr>
          <w:rFonts w:eastAsia="宋体"/>
          <w:lang w:eastAsia="zh-CN"/>
        </w:rPr>
        <w:t>configuratio</w:t>
      </w:r>
      <w:r w:rsidR="00ED4735">
        <w:rPr>
          <w:rFonts w:eastAsia="宋体"/>
          <w:lang w:eastAsia="zh-CN"/>
        </w:rPr>
        <w:t xml:space="preserve">n of </w:t>
      </w:r>
      <w:r w:rsidR="00594C42">
        <w:rPr>
          <w:rFonts w:eastAsia="宋体"/>
          <w:lang w:eastAsia="zh-CN"/>
        </w:rPr>
        <w:t>source and target cell</w:t>
      </w:r>
      <w:r w:rsidR="00ED4735">
        <w:rPr>
          <w:rFonts w:eastAsia="宋体"/>
          <w:lang w:eastAsia="zh-CN"/>
        </w:rPr>
        <w:t xml:space="preserve"> exceeds</w:t>
      </w:r>
      <w:r w:rsidR="00ED4735">
        <w:rPr>
          <w:rFonts w:eastAsia="宋体" w:hint="eastAsia"/>
          <w:lang w:eastAsia="zh-CN"/>
        </w:rPr>
        <w:t xml:space="preserve"> </w:t>
      </w:r>
      <w:r w:rsidR="00594C42" w:rsidRPr="00594C42">
        <w:rPr>
          <w:rFonts w:eastAsia="宋体"/>
          <w:lang w:eastAsia="zh-CN"/>
        </w:rPr>
        <w:t>UE capability, the behavior of UE</w:t>
      </w:r>
      <w:r w:rsidR="00594C42">
        <w:rPr>
          <w:rFonts w:eastAsia="宋体" w:hint="eastAsia"/>
          <w:lang w:eastAsia="zh-CN"/>
        </w:rPr>
        <w:t xml:space="preserve"> is not specified</w:t>
      </w:r>
      <w:r w:rsidR="00594C42" w:rsidRPr="00594C42">
        <w:rPr>
          <w:rFonts w:eastAsia="宋体"/>
          <w:lang w:eastAsia="zh-CN"/>
        </w:rPr>
        <w:t xml:space="preserve">, but this </w:t>
      </w:r>
      <w:r w:rsidR="00594C42">
        <w:rPr>
          <w:rFonts w:eastAsia="宋体"/>
          <w:lang w:eastAsia="zh-CN"/>
        </w:rPr>
        <w:t>conclusion</w:t>
      </w:r>
      <w:r w:rsidR="00594C42">
        <w:rPr>
          <w:rFonts w:eastAsia="宋体" w:hint="eastAsia"/>
          <w:lang w:eastAsia="zh-CN"/>
        </w:rPr>
        <w:t xml:space="preserve"> </w:t>
      </w:r>
      <w:r w:rsidR="00053432">
        <w:rPr>
          <w:rFonts w:eastAsia="宋体"/>
          <w:lang w:eastAsia="zh-CN"/>
        </w:rPr>
        <w:t xml:space="preserve">may affect implementation of </w:t>
      </w:r>
      <w:r w:rsidR="009C6F8B">
        <w:rPr>
          <w:rFonts w:eastAsia="宋体"/>
          <w:lang w:eastAsia="zh-CN"/>
        </w:rPr>
        <w:t>network side</w:t>
      </w:r>
      <w:r w:rsidR="00ED4735">
        <w:rPr>
          <w:rFonts w:eastAsia="宋体" w:hint="eastAsia"/>
          <w:lang w:eastAsia="zh-CN"/>
        </w:rPr>
        <w:t>.</w:t>
      </w:r>
      <w:r w:rsidR="009C6F8B">
        <w:rPr>
          <w:rFonts w:eastAsia="宋体"/>
          <w:lang w:eastAsia="zh-CN"/>
        </w:rPr>
        <w:t xml:space="preserve"> </w:t>
      </w:r>
      <w:r>
        <w:rPr>
          <w:rFonts w:eastAsia="宋体" w:hint="eastAsia"/>
          <w:lang w:eastAsia="zh-CN"/>
        </w:rPr>
        <w:t xml:space="preserve">During </w:t>
      </w:r>
      <w:r w:rsidR="00594C42" w:rsidRPr="00594C42">
        <w:rPr>
          <w:rFonts w:eastAsia="宋体"/>
          <w:lang w:eastAsia="zh-CN"/>
        </w:rPr>
        <w:t xml:space="preserve">RAN3 </w:t>
      </w:r>
      <w:r>
        <w:rPr>
          <w:rFonts w:eastAsia="宋体" w:hint="eastAsia"/>
          <w:lang w:eastAsia="zh-CN"/>
        </w:rPr>
        <w:t>discussion</w:t>
      </w:r>
      <w:r>
        <w:rPr>
          <w:rFonts w:eastAsia="宋体"/>
          <w:lang w:eastAsia="zh-CN"/>
        </w:rPr>
        <w:t>, it has</w:t>
      </w:r>
      <w:r>
        <w:rPr>
          <w:rFonts w:eastAsia="宋体" w:hint="eastAsia"/>
          <w:lang w:eastAsia="zh-CN"/>
        </w:rPr>
        <w:t xml:space="preserve"> been </w:t>
      </w:r>
      <w:r>
        <w:rPr>
          <w:rFonts w:eastAsia="宋体"/>
          <w:lang w:eastAsia="zh-CN"/>
        </w:rPr>
        <w:t>a</w:t>
      </w:r>
      <w:r>
        <w:rPr>
          <w:rFonts w:eastAsia="宋体" w:hint="eastAsia"/>
          <w:lang w:eastAsia="zh-CN"/>
        </w:rPr>
        <w:t xml:space="preserve"> common understanding </w:t>
      </w:r>
      <w:r w:rsidR="009C6F8B">
        <w:rPr>
          <w:rFonts w:eastAsia="宋体"/>
          <w:lang w:eastAsia="zh-CN"/>
        </w:rPr>
        <w:t xml:space="preserve">to allow </w:t>
      </w:r>
      <w:r>
        <w:rPr>
          <w:rFonts w:eastAsia="宋体"/>
          <w:lang w:eastAsia="zh-CN"/>
        </w:rPr>
        <w:t>target node to</w:t>
      </w:r>
      <w:r>
        <w:rPr>
          <w:rFonts w:eastAsia="宋体" w:hint="eastAsia"/>
          <w:lang w:eastAsia="zh-CN"/>
        </w:rPr>
        <w:t xml:space="preserve"> trigger the </w:t>
      </w:r>
      <w:r>
        <w:rPr>
          <w:rFonts w:eastAsia="宋体"/>
          <w:lang w:eastAsia="zh-CN"/>
        </w:rPr>
        <w:t>fallback</w:t>
      </w:r>
      <w:r>
        <w:rPr>
          <w:rFonts w:eastAsia="宋体" w:hint="eastAsia"/>
          <w:lang w:eastAsia="zh-CN"/>
        </w:rPr>
        <w:t xml:space="preserve"> to legacy HO</w:t>
      </w:r>
      <w:r w:rsidR="00594C42" w:rsidRPr="00594C42">
        <w:rPr>
          <w:rFonts w:eastAsia="宋体"/>
          <w:lang w:eastAsia="zh-CN"/>
        </w:rPr>
        <w:t xml:space="preserve"> </w:t>
      </w:r>
      <w:r>
        <w:rPr>
          <w:rFonts w:eastAsia="宋体"/>
          <w:lang w:eastAsia="zh-CN"/>
        </w:rPr>
        <w:t>during</w:t>
      </w:r>
      <w:r>
        <w:rPr>
          <w:rFonts w:eastAsia="宋体" w:hint="eastAsia"/>
          <w:lang w:eastAsia="zh-CN"/>
        </w:rPr>
        <w:t xml:space="preserve"> DAPS HO,</w:t>
      </w:r>
      <w:r w:rsidR="00594C42" w:rsidRPr="00594C42">
        <w:rPr>
          <w:rFonts w:eastAsia="宋体"/>
          <w:lang w:eastAsia="zh-CN"/>
        </w:rPr>
        <w:t xml:space="preserve"> </w:t>
      </w:r>
      <w:r w:rsidR="00ED4735">
        <w:rPr>
          <w:rFonts w:eastAsia="宋体"/>
          <w:lang w:eastAsia="zh-CN"/>
        </w:rPr>
        <w:t>t</w:t>
      </w:r>
      <w:r>
        <w:rPr>
          <w:rFonts w:eastAsia="宋体"/>
          <w:lang w:eastAsia="zh-CN"/>
        </w:rPr>
        <w:t>he reason may</w:t>
      </w:r>
      <w:r>
        <w:rPr>
          <w:rFonts w:eastAsia="宋体" w:hint="eastAsia"/>
          <w:lang w:eastAsia="zh-CN"/>
        </w:rPr>
        <w:t xml:space="preserve"> be</w:t>
      </w:r>
      <w:r>
        <w:rPr>
          <w:rFonts w:eastAsia="宋体"/>
          <w:lang w:eastAsia="zh-CN"/>
        </w:rPr>
        <w:t xml:space="preserve"> that</w:t>
      </w:r>
      <w:r w:rsidR="00ED4735" w:rsidRPr="00ED4735">
        <w:rPr>
          <w:rFonts w:eastAsia="宋体"/>
          <w:lang w:eastAsia="zh-CN"/>
        </w:rPr>
        <w:t xml:space="preserve"> th</w:t>
      </w:r>
      <w:r>
        <w:rPr>
          <w:rFonts w:eastAsia="宋体"/>
          <w:lang w:eastAsia="zh-CN"/>
        </w:rPr>
        <w:t>e target node</w:t>
      </w:r>
      <w:r w:rsidR="00ED4735" w:rsidRPr="00ED4735">
        <w:rPr>
          <w:rFonts w:eastAsia="宋体"/>
          <w:lang w:eastAsia="zh-CN"/>
        </w:rPr>
        <w:t xml:space="preserve"> can</w:t>
      </w:r>
      <w:r w:rsidR="00ED4735">
        <w:rPr>
          <w:rFonts w:eastAsia="宋体"/>
          <w:lang w:eastAsia="zh-CN"/>
        </w:rPr>
        <w:t>’t ensure that its</w:t>
      </w:r>
      <w:r w:rsidR="00ED4735">
        <w:rPr>
          <w:rFonts w:eastAsia="宋体" w:hint="eastAsia"/>
          <w:lang w:eastAsia="zh-CN"/>
        </w:rPr>
        <w:t xml:space="preserve"> own </w:t>
      </w:r>
      <w:r w:rsidR="00ED4735" w:rsidRPr="00ED4735">
        <w:rPr>
          <w:rFonts w:eastAsia="宋体"/>
          <w:lang w:eastAsia="zh-CN"/>
        </w:rPr>
        <w:t xml:space="preserve">configuration </w:t>
      </w:r>
      <w:r w:rsidR="00053432">
        <w:rPr>
          <w:rFonts w:eastAsia="宋体" w:hint="eastAsia"/>
          <w:lang w:eastAsia="zh-CN"/>
        </w:rPr>
        <w:t xml:space="preserve">+ </w:t>
      </w:r>
      <w:r w:rsidR="00ED4735" w:rsidRPr="00ED4735">
        <w:rPr>
          <w:rFonts w:eastAsia="宋体"/>
          <w:lang w:eastAsia="zh-CN"/>
        </w:rPr>
        <w:t>the configuration o</w:t>
      </w:r>
      <w:r w:rsidR="00F5083D">
        <w:rPr>
          <w:rFonts w:eastAsia="宋体"/>
          <w:lang w:eastAsia="zh-CN"/>
        </w:rPr>
        <w:t>f the</w:t>
      </w:r>
      <w:r w:rsidR="00F5083D">
        <w:rPr>
          <w:rFonts w:eastAsia="宋体" w:hint="eastAsia"/>
          <w:lang w:eastAsia="zh-CN"/>
        </w:rPr>
        <w:t xml:space="preserve"> </w:t>
      </w:r>
      <w:r w:rsidR="00ED4735" w:rsidRPr="00ED4735">
        <w:rPr>
          <w:rFonts w:eastAsia="宋体"/>
          <w:lang w:eastAsia="zh-CN"/>
        </w:rPr>
        <w:t xml:space="preserve">source cell </w:t>
      </w:r>
      <w:r w:rsidR="00ED4735">
        <w:rPr>
          <w:rFonts w:eastAsia="宋体" w:hint="eastAsia"/>
          <w:lang w:eastAsia="zh-CN"/>
        </w:rPr>
        <w:t>is less than</w:t>
      </w:r>
      <w:r w:rsidR="00ED4735">
        <w:rPr>
          <w:rFonts w:eastAsia="宋体"/>
          <w:lang w:eastAsia="zh-CN"/>
        </w:rPr>
        <w:t xml:space="preserve"> </w:t>
      </w:r>
      <w:r>
        <w:rPr>
          <w:rFonts w:eastAsia="宋体"/>
          <w:lang w:eastAsia="zh-CN"/>
        </w:rPr>
        <w:t>or</w:t>
      </w:r>
      <w:r>
        <w:rPr>
          <w:rFonts w:eastAsia="宋体" w:hint="eastAsia"/>
          <w:lang w:eastAsia="zh-CN"/>
        </w:rPr>
        <w:t xml:space="preserve"> equal to </w:t>
      </w:r>
      <w:r w:rsidR="00ED4735">
        <w:rPr>
          <w:rFonts w:eastAsia="宋体"/>
          <w:lang w:eastAsia="zh-CN"/>
        </w:rPr>
        <w:t xml:space="preserve">the </w:t>
      </w:r>
      <w:r w:rsidR="00ED4735" w:rsidRPr="00ED4735">
        <w:rPr>
          <w:rFonts w:eastAsia="宋体"/>
          <w:lang w:eastAsia="zh-CN"/>
        </w:rPr>
        <w:t>UE</w:t>
      </w:r>
      <w:r w:rsidR="00ED4735">
        <w:rPr>
          <w:rFonts w:eastAsia="宋体" w:hint="eastAsia"/>
          <w:lang w:eastAsia="zh-CN"/>
        </w:rPr>
        <w:t xml:space="preserve"> capability</w:t>
      </w:r>
      <w:r w:rsidR="00053432">
        <w:rPr>
          <w:rFonts w:eastAsia="宋体"/>
          <w:lang w:eastAsia="zh-CN"/>
        </w:rPr>
        <w:t xml:space="preserve">, </w:t>
      </w:r>
      <w:r>
        <w:rPr>
          <w:rFonts w:eastAsia="宋体" w:hint="eastAsia"/>
          <w:lang w:eastAsia="zh-CN"/>
        </w:rPr>
        <w:t>in this case</w:t>
      </w:r>
      <w:r w:rsidR="00053432">
        <w:rPr>
          <w:rFonts w:eastAsia="宋体" w:hint="eastAsia"/>
          <w:lang w:eastAsia="zh-CN"/>
        </w:rPr>
        <w:t xml:space="preserve"> </w:t>
      </w:r>
      <w:r w:rsidR="00ED4735" w:rsidRPr="00ED4735">
        <w:rPr>
          <w:rFonts w:eastAsia="宋体"/>
          <w:lang w:eastAsia="zh-CN"/>
        </w:rPr>
        <w:t>the RRC re</w:t>
      </w:r>
      <w:r w:rsidR="00053432">
        <w:rPr>
          <w:rFonts w:eastAsia="宋体" w:hint="eastAsia"/>
          <w:lang w:eastAsia="zh-CN"/>
        </w:rPr>
        <w:t>-establishment</w:t>
      </w:r>
      <w:r w:rsidR="00ED4735" w:rsidRPr="00ED4735">
        <w:rPr>
          <w:rFonts w:eastAsia="宋体"/>
          <w:lang w:eastAsia="zh-CN"/>
        </w:rPr>
        <w:t xml:space="preserve"> behavior</w:t>
      </w:r>
      <w:r w:rsidR="00053432">
        <w:rPr>
          <w:rFonts w:eastAsia="宋体" w:hint="eastAsia"/>
          <w:lang w:eastAsia="zh-CN"/>
        </w:rPr>
        <w:t xml:space="preserve"> can be avoided</w:t>
      </w:r>
      <w:r w:rsidR="00ED4735" w:rsidRPr="00ED4735">
        <w:rPr>
          <w:rFonts w:eastAsia="宋体"/>
          <w:lang w:eastAsia="zh-CN"/>
        </w:rPr>
        <w:t>.</w:t>
      </w:r>
    </w:p>
    <w:p w:rsidR="00594C42" w:rsidRDefault="00F5083D" w:rsidP="00DE4998">
      <w:pPr>
        <w:pStyle w:val="a0"/>
        <w:spacing w:beforeLines="50" w:before="120"/>
        <w:rPr>
          <w:rFonts w:eastAsia="宋体"/>
          <w:lang w:eastAsia="zh-CN"/>
        </w:rPr>
      </w:pPr>
      <w:r>
        <w:rPr>
          <w:rFonts w:eastAsia="宋体"/>
          <w:lang w:eastAsia="zh-CN"/>
        </w:rPr>
        <w:t>Therefore</w:t>
      </w:r>
      <w:r>
        <w:rPr>
          <w:rFonts w:eastAsia="宋体" w:hint="eastAsia"/>
          <w:lang w:eastAsia="zh-CN"/>
        </w:rPr>
        <w:t>, i</w:t>
      </w:r>
      <w:r w:rsidR="00594C42" w:rsidRPr="00594C42">
        <w:rPr>
          <w:rFonts w:eastAsia="宋体"/>
          <w:lang w:eastAsia="zh-CN"/>
        </w:rPr>
        <w:t>f the beha</w:t>
      </w:r>
      <w:r w:rsidR="00E9765D">
        <w:rPr>
          <w:rFonts w:eastAsia="宋体"/>
          <w:lang w:eastAsia="zh-CN"/>
        </w:rPr>
        <w:t xml:space="preserve">vior of UE is uncertain, </w:t>
      </w:r>
      <w:proofErr w:type="spellStart"/>
      <w:r>
        <w:rPr>
          <w:rFonts w:eastAsia="宋体"/>
          <w:lang w:eastAsia="zh-CN"/>
        </w:rPr>
        <w:t>e</w:t>
      </w:r>
      <w:r w:rsidR="00E9765D">
        <w:rPr>
          <w:rFonts w:eastAsia="宋体" w:hint="eastAsia"/>
          <w:lang w:eastAsia="zh-CN"/>
        </w:rPr>
        <w:t>.g</w:t>
      </w:r>
      <w:proofErr w:type="spellEnd"/>
      <w:r>
        <w:rPr>
          <w:rFonts w:eastAsia="宋体"/>
          <w:lang w:eastAsia="zh-CN"/>
        </w:rPr>
        <w:t>,</w:t>
      </w:r>
      <w:r>
        <w:rPr>
          <w:rFonts w:eastAsia="宋体" w:hint="eastAsia"/>
          <w:lang w:eastAsia="zh-CN"/>
        </w:rPr>
        <w:t xml:space="preserve"> </w:t>
      </w:r>
      <w:r w:rsidR="00560FC7">
        <w:rPr>
          <w:rFonts w:eastAsia="宋体" w:hint="eastAsia"/>
          <w:lang w:eastAsia="zh-CN"/>
        </w:rPr>
        <w:t>possibly</w:t>
      </w:r>
      <w:r>
        <w:rPr>
          <w:rFonts w:eastAsia="宋体" w:hint="eastAsia"/>
          <w:lang w:eastAsia="zh-CN"/>
        </w:rPr>
        <w:t xml:space="preserve"> </w:t>
      </w:r>
      <w:r w:rsidR="00594C42" w:rsidRPr="00594C42">
        <w:rPr>
          <w:rFonts w:eastAsia="宋体"/>
          <w:lang w:eastAsia="zh-CN"/>
        </w:rPr>
        <w:t xml:space="preserve">automatically </w:t>
      </w:r>
      <w:r w:rsidR="009E401F">
        <w:rPr>
          <w:rFonts w:eastAsia="宋体" w:hint="eastAsia"/>
          <w:lang w:eastAsia="zh-CN"/>
        </w:rPr>
        <w:t>fallback</w:t>
      </w:r>
      <w:r w:rsidR="00594C42" w:rsidRPr="00594C42">
        <w:rPr>
          <w:rFonts w:eastAsia="宋体"/>
          <w:lang w:eastAsia="zh-CN"/>
        </w:rPr>
        <w:t xml:space="preserve"> to </w:t>
      </w:r>
      <w:r>
        <w:rPr>
          <w:rFonts w:eastAsia="宋体" w:hint="eastAsia"/>
          <w:lang w:eastAsia="zh-CN"/>
        </w:rPr>
        <w:t>legacy handover</w:t>
      </w:r>
      <w:r w:rsidR="00594C42" w:rsidRPr="00594C42">
        <w:rPr>
          <w:rFonts w:eastAsia="宋体"/>
          <w:lang w:eastAsia="zh-CN"/>
        </w:rPr>
        <w:t xml:space="preserve">, </w:t>
      </w:r>
      <w:r w:rsidR="009704B4">
        <w:rPr>
          <w:rFonts w:eastAsia="宋体" w:hint="eastAsia"/>
          <w:lang w:eastAsia="zh-CN"/>
        </w:rPr>
        <w:t xml:space="preserve">it seems </w:t>
      </w:r>
      <w:r w:rsidR="00DA71C9">
        <w:rPr>
          <w:rFonts w:eastAsia="宋体" w:hint="eastAsia"/>
          <w:lang w:eastAsia="zh-CN"/>
        </w:rPr>
        <w:t xml:space="preserve">to be </w:t>
      </w:r>
      <w:r w:rsidR="00DA71C9" w:rsidRPr="00DA71C9">
        <w:rPr>
          <w:rFonts w:eastAsia="宋体"/>
          <w:lang w:eastAsia="zh-CN"/>
        </w:rPr>
        <w:t>repetitive</w:t>
      </w:r>
      <w:r w:rsidR="008A556B">
        <w:rPr>
          <w:rFonts w:eastAsia="宋体"/>
          <w:lang w:eastAsia="zh-CN"/>
        </w:rPr>
        <w:t xml:space="preserve"> with the network node </w:t>
      </w:r>
      <w:r w:rsidR="00A35200">
        <w:rPr>
          <w:rFonts w:eastAsia="宋体"/>
          <w:lang w:eastAsia="zh-CN"/>
        </w:rPr>
        <w:t>behavior</w:t>
      </w:r>
      <w:r w:rsidR="008A556B">
        <w:rPr>
          <w:rFonts w:eastAsia="宋体" w:hint="eastAsia"/>
          <w:lang w:eastAsia="zh-CN"/>
        </w:rPr>
        <w:t>.</w:t>
      </w:r>
    </w:p>
    <w:p w:rsidR="006F2A48" w:rsidRPr="00E9765D" w:rsidRDefault="006F2A48" w:rsidP="00DE4998">
      <w:pPr>
        <w:pStyle w:val="a0"/>
        <w:spacing w:beforeLines="50" w:before="120"/>
        <w:rPr>
          <w:rFonts w:eastAsia="宋体"/>
          <w:b/>
          <w:lang w:eastAsia="zh-CN"/>
        </w:rPr>
      </w:pPr>
      <w:r w:rsidRPr="00E9765D">
        <w:rPr>
          <w:rFonts w:eastAsia="宋体" w:hint="eastAsia"/>
          <w:b/>
          <w:lang w:eastAsia="zh-CN"/>
        </w:rPr>
        <w:t>Observation 1</w:t>
      </w:r>
      <w:r w:rsidRPr="00E9765D">
        <w:rPr>
          <w:rFonts w:eastAsia="宋体" w:hint="eastAsia"/>
          <w:b/>
          <w:lang w:eastAsia="zh-CN"/>
        </w:rPr>
        <w:t>：</w:t>
      </w:r>
      <w:r w:rsidR="00F5083D" w:rsidRPr="00E9765D">
        <w:rPr>
          <w:rFonts w:eastAsia="宋体" w:hint="eastAsia"/>
          <w:b/>
          <w:lang w:eastAsia="zh-CN"/>
        </w:rPr>
        <w:t>I</w:t>
      </w:r>
      <w:r w:rsidR="0008482C" w:rsidRPr="00E9765D">
        <w:rPr>
          <w:rFonts w:eastAsia="宋体"/>
          <w:b/>
          <w:lang w:eastAsia="zh-CN"/>
        </w:rPr>
        <w:t xml:space="preserve">f </w:t>
      </w:r>
      <w:r w:rsidR="00F5083D" w:rsidRPr="00E9765D">
        <w:rPr>
          <w:rFonts w:eastAsia="宋体"/>
          <w:b/>
          <w:lang w:eastAsia="zh-CN"/>
        </w:rPr>
        <w:t xml:space="preserve">behavior of UE is uncertain, </w:t>
      </w:r>
      <w:proofErr w:type="spellStart"/>
      <w:r w:rsidR="00E9765D" w:rsidRPr="00E9765D">
        <w:rPr>
          <w:rFonts w:eastAsia="宋体"/>
          <w:b/>
          <w:lang w:eastAsia="zh-CN"/>
        </w:rPr>
        <w:t>e</w:t>
      </w:r>
      <w:r w:rsidR="00E9765D" w:rsidRPr="00E9765D">
        <w:rPr>
          <w:rFonts w:eastAsia="宋体" w:hint="eastAsia"/>
          <w:b/>
          <w:lang w:eastAsia="zh-CN"/>
        </w:rPr>
        <w:t>.g</w:t>
      </w:r>
      <w:proofErr w:type="spellEnd"/>
      <w:r w:rsidR="00E9765D" w:rsidRPr="00E9765D">
        <w:rPr>
          <w:rFonts w:eastAsia="宋体"/>
          <w:b/>
          <w:lang w:eastAsia="zh-CN"/>
        </w:rPr>
        <w:t>,</w:t>
      </w:r>
      <w:r w:rsidR="00E9765D" w:rsidRPr="00E9765D">
        <w:rPr>
          <w:rFonts w:eastAsia="宋体" w:hint="eastAsia"/>
          <w:b/>
          <w:lang w:eastAsia="zh-CN"/>
        </w:rPr>
        <w:t xml:space="preserve"> possibly</w:t>
      </w:r>
      <w:r w:rsidR="00F5083D" w:rsidRPr="00E9765D">
        <w:rPr>
          <w:rFonts w:eastAsia="宋体" w:hint="eastAsia"/>
          <w:b/>
          <w:lang w:eastAsia="zh-CN"/>
        </w:rPr>
        <w:t xml:space="preserve"> </w:t>
      </w:r>
      <w:r w:rsidR="00F5083D" w:rsidRPr="00E9765D">
        <w:rPr>
          <w:rFonts w:eastAsia="宋体"/>
          <w:b/>
          <w:lang w:eastAsia="zh-CN"/>
        </w:rPr>
        <w:t xml:space="preserve">automatically </w:t>
      </w:r>
      <w:r w:rsidR="00FE20A0">
        <w:rPr>
          <w:rFonts w:eastAsia="宋体" w:hint="eastAsia"/>
          <w:b/>
          <w:lang w:eastAsia="zh-CN"/>
        </w:rPr>
        <w:t>fallback</w:t>
      </w:r>
      <w:r w:rsidR="00F5083D" w:rsidRPr="00E9765D">
        <w:rPr>
          <w:rFonts w:eastAsia="宋体"/>
          <w:b/>
          <w:lang w:eastAsia="zh-CN"/>
        </w:rPr>
        <w:t xml:space="preserve"> to </w:t>
      </w:r>
      <w:r w:rsidR="00F5083D" w:rsidRPr="00E9765D">
        <w:rPr>
          <w:rFonts w:eastAsia="宋体" w:hint="eastAsia"/>
          <w:b/>
          <w:lang w:eastAsia="zh-CN"/>
        </w:rPr>
        <w:t>legacy handover</w:t>
      </w:r>
      <w:r w:rsidR="00F5083D" w:rsidRPr="00E9765D">
        <w:rPr>
          <w:rFonts w:eastAsia="宋体"/>
          <w:b/>
          <w:lang w:eastAsia="zh-CN"/>
        </w:rPr>
        <w:t xml:space="preserve">, </w:t>
      </w:r>
      <w:r w:rsidR="00EA4BB7">
        <w:rPr>
          <w:rFonts w:eastAsia="宋体"/>
          <w:b/>
          <w:lang w:eastAsia="zh-CN"/>
        </w:rPr>
        <w:t>it</w:t>
      </w:r>
      <w:r w:rsidR="00EA4BB7">
        <w:rPr>
          <w:rFonts w:eastAsia="宋体" w:hint="eastAsia"/>
          <w:b/>
          <w:lang w:eastAsia="zh-CN"/>
        </w:rPr>
        <w:t xml:space="preserve"> </w:t>
      </w:r>
      <w:r w:rsidR="00EA4BB7" w:rsidRPr="00EA4BB7">
        <w:rPr>
          <w:rFonts w:eastAsia="宋体" w:hint="eastAsia"/>
          <w:b/>
          <w:lang w:eastAsia="zh-CN"/>
        </w:rPr>
        <w:t xml:space="preserve">seems </w:t>
      </w:r>
      <w:r w:rsidR="00DA71C9">
        <w:rPr>
          <w:rFonts w:eastAsia="宋体" w:hint="eastAsia"/>
          <w:b/>
          <w:lang w:eastAsia="zh-CN"/>
        </w:rPr>
        <w:t>to b</w:t>
      </w:r>
      <w:r w:rsidR="00DA71C9" w:rsidRPr="00DA71C9">
        <w:rPr>
          <w:rFonts w:eastAsia="宋体" w:hint="eastAsia"/>
          <w:b/>
          <w:lang w:eastAsia="zh-CN"/>
        </w:rPr>
        <w:t xml:space="preserve">e </w:t>
      </w:r>
      <w:r w:rsidR="00DA71C9" w:rsidRPr="00DA71C9">
        <w:rPr>
          <w:rFonts w:eastAsia="宋体"/>
          <w:b/>
          <w:lang w:eastAsia="zh-CN"/>
        </w:rPr>
        <w:t>repetitive</w:t>
      </w:r>
      <w:r w:rsidR="00EA4BB7" w:rsidRPr="00DA71C9">
        <w:rPr>
          <w:rFonts w:eastAsia="宋体"/>
          <w:b/>
          <w:lang w:eastAsia="zh-CN"/>
        </w:rPr>
        <w:t xml:space="preserve"> with</w:t>
      </w:r>
      <w:r w:rsidR="00EA4BB7" w:rsidRPr="00EA4BB7">
        <w:rPr>
          <w:rFonts w:eastAsia="宋体"/>
          <w:b/>
          <w:lang w:eastAsia="zh-CN"/>
        </w:rPr>
        <w:t xml:space="preserve"> the network node </w:t>
      </w:r>
      <w:r w:rsidR="00A35200" w:rsidRPr="00EA4BB7">
        <w:rPr>
          <w:rFonts w:eastAsia="宋体"/>
          <w:b/>
          <w:lang w:eastAsia="zh-CN"/>
        </w:rPr>
        <w:t>behavior</w:t>
      </w:r>
      <w:r w:rsidR="00EA4BB7" w:rsidRPr="00EA4BB7">
        <w:rPr>
          <w:rFonts w:eastAsia="宋体" w:hint="eastAsia"/>
          <w:b/>
          <w:lang w:eastAsia="zh-CN"/>
        </w:rPr>
        <w:t>.</w:t>
      </w:r>
    </w:p>
    <w:p w:rsidR="00EA0F0E" w:rsidRDefault="00EA0F0E" w:rsidP="00DE4998">
      <w:pPr>
        <w:pStyle w:val="a0"/>
        <w:spacing w:beforeLines="50" w:before="120"/>
        <w:rPr>
          <w:rFonts w:eastAsia="宋体"/>
          <w:lang w:eastAsia="zh-CN"/>
        </w:rPr>
      </w:pPr>
      <w:r w:rsidRPr="00EA0F0E">
        <w:rPr>
          <w:rFonts w:eastAsia="宋体"/>
          <w:lang w:eastAsia="zh-CN"/>
        </w:rPr>
        <w:t>On the other han</w:t>
      </w:r>
      <w:r>
        <w:rPr>
          <w:rFonts w:eastAsia="宋体"/>
          <w:lang w:eastAsia="zh-CN"/>
        </w:rPr>
        <w:t xml:space="preserve">d, </w:t>
      </w:r>
      <w:r w:rsidR="00533AD0">
        <w:rPr>
          <w:rFonts w:eastAsia="宋体" w:hint="eastAsia"/>
          <w:lang w:eastAsia="zh-CN"/>
        </w:rPr>
        <w:t>now that</w:t>
      </w:r>
      <w:r>
        <w:rPr>
          <w:rFonts w:eastAsia="宋体"/>
          <w:lang w:eastAsia="zh-CN"/>
        </w:rPr>
        <w:t xml:space="preserve"> the capability</w:t>
      </w:r>
      <w:r w:rsidRPr="00EA0F0E">
        <w:rPr>
          <w:rFonts w:eastAsia="宋体"/>
          <w:lang w:eastAsia="zh-CN"/>
        </w:rPr>
        <w:t xml:space="preserve"> </w:t>
      </w:r>
      <w:r>
        <w:rPr>
          <w:rFonts w:eastAsia="宋体" w:hint="eastAsia"/>
          <w:lang w:eastAsia="zh-CN"/>
        </w:rPr>
        <w:t>coordination</w:t>
      </w:r>
      <w:r w:rsidRPr="00EA0F0E">
        <w:rPr>
          <w:rFonts w:eastAsia="宋体"/>
          <w:lang w:eastAsia="zh-CN"/>
        </w:rPr>
        <w:t xml:space="preserve"> </w:t>
      </w:r>
      <w:r>
        <w:rPr>
          <w:rFonts w:eastAsia="宋体"/>
          <w:lang w:eastAsia="zh-CN"/>
        </w:rPr>
        <w:t>mechanism</w:t>
      </w:r>
      <w:r>
        <w:rPr>
          <w:rFonts w:eastAsia="宋体" w:hint="eastAsia"/>
          <w:lang w:eastAsia="zh-CN"/>
        </w:rPr>
        <w:t xml:space="preserve"> </w:t>
      </w:r>
      <w:r w:rsidR="00423C23">
        <w:rPr>
          <w:rFonts w:eastAsia="宋体" w:hint="eastAsia"/>
          <w:lang w:eastAsia="zh-CN"/>
        </w:rPr>
        <w:t xml:space="preserve">is allowed </w:t>
      </w:r>
      <w:r>
        <w:rPr>
          <w:rFonts w:eastAsia="宋体" w:hint="eastAsia"/>
          <w:lang w:eastAsia="zh-CN"/>
        </w:rPr>
        <w:t>for DAPS HO</w:t>
      </w:r>
      <w:r w:rsidRPr="00EA0F0E">
        <w:rPr>
          <w:rFonts w:eastAsia="宋体"/>
          <w:lang w:eastAsia="zh-CN"/>
        </w:rPr>
        <w:t xml:space="preserve">, it is also natural for </w:t>
      </w:r>
      <w:r>
        <w:rPr>
          <w:rFonts w:eastAsia="宋体"/>
          <w:lang w:eastAsia="zh-CN"/>
        </w:rPr>
        <w:t>all</w:t>
      </w:r>
      <w:r>
        <w:rPr>
          <w:rFonts w:eastAsia="宋体" w:hint="eastAsia"/>
          <w:lang w:eastAsia="zh-CN"/>
        </w:rPr>
        <w:t xml:space="preserve"> </w:t>
      </w:r>
      <w:r w:rsidRPr="00EA0F0E">
        <w:rPr>
          <w:rFonts w:eastAsia="宋体"/>
          <w:lang w:eastAsia="zh-CN"/>
        </w:rPr>
        <w:t xml:space="preserve">the network </w:t>
      </w:r>
      <w:r>
        <w:rPr>
          <w:rFonts w:eastAsia="宋体" w:hint="eastAsia"/>
          <w:lang w:eastAsia="zh-CN"/>
        </w:rPr>
        <w:t>node</w:t>
      </w:r>
      <w:r w:rsidRPr="00EA0F0E">
        <w:rPr>
          <w:rFonts w:eastAsia="宋体"/>
          <w:lang w:eastAsia="zh-CN"/>
        </w:rPr>
        <w:t>s su</w:t>
      </w:r>
      <w:r>
        <w:rPr>
          <w:rFonts w:eastAsia="宋体"/>
          <w:lang w:eastAsia="zh-CN"/>
        </w:rPr>
        <w:t>pporting DAPS to support such</w:t>
      </w:r>
      <w:r>
        <w:rPr>
          <w:rFonts w:eastAsia="宋体" w:hint="eastAsia"/>
          <w:lang w:eastAsia="zh-CN"/>
        </w:rPr>
        <w:t xml:space="preserve"> </w:t>
      </w:r>
      <w:r w:rsidR="00423C23">
        <w:rPr>
          <w:rFonts w:eastAsia="宋体"/>
          <w:lang w:eastAsia="zh-CN"/>
        </w:rPr>
        <w:t xml:space="preserve">feature, and </w:t>
      </w:r>
      <w:r w:rsidR="008E107F">
        <w:rPr>
          <w:rFonts w:eastAsia="宋体"/>
          <w:lang w:eastAsia="zh-CN"/>
        </w:rPr>
        <w:t>if</w:t>
      </w:r>
      <w:r w:rsidR="008E107F">
        <w:rPr>
          <w:rFonts w:eastAsia="宋体" w:hint="eastAsia"/>
          <w:lang w:eastAsia="zh-CN"/>
        </w:rPr>
        <w:t xml:space="preserve"> so, </w:t>
      </w:r>
      <w:r w:rsidR="00423C23">
        <w:rPr>
          <w:rFonts w:eastAsia="宋体"/>
          <w:lang w:eastAsia="zh-CN"/>
        </w:rPr>
        <w:t xml:space="preserve">the </w:t>
      </w:r>
      <w:r w:rsidR="00731D99">
        <w:rPr>
          <w:rFonts w:eastAsia="宋体"/>
          <w:lang w:eastAsia="zh-CN"/>
        </w:rPr>
        <w:t>network</w:t>
      </w:r>
      <w:r w:rsidR="00731D99">
        <w:rPr>
          <w:rFonts w:eastAsia="宋体" w:hint="eastAsia"/>
          <w:lang w:eastAsia="zh-CN"/>
        </w:rPr>
        <w:t xml:space="preserve"> </w:t>
      </w:r>
      <w:r w:rsidR="008E107F">
        <w:rPr>
          <w:rFonts w:eastAsia="宋体" w:hint="eastAsia"/>
          <w:lang w:eastAsia="zh-CN"/>
        </w:rPr>
        <w:t>side can</w:t>
      </w:r>
      <w:r w:rsidR="00731D99">
        <w:rPr>
          <w:rFonts w:eastAsia="宋体"/>
          <w:lang w:eastAsia="zh-CN"/>
        </w:rPr>
        <w:t xml:space="preserve"> ensure </w:t>
      </w:r>
      <w:r w:rsidR="004B3C5B">
        <w:rPr>
          <w:rFonts w:eastAsia="宋体" w:hint="eastAsia"/>
          <w:lang w:eastAsia="zh-CN"/>
        </w:rPr>
        <w:t xml:space="preserve">to </w:t>
      </w:r>
      <w:r w:rsidR="004B3C5B" w:rsidRPr="004B3C5B">
        <w:rPr>
          <w:rFonts w:eastAsia="宋体"/>
          <w:lang w:eastAsia="zh-CN"/>
        </w:rPr>
        <w:lastRenderedPageBreak/>
        <w:t>prioritize</w:t>
      </w:r>
      <w:r w:rsidR="004B3C5B">
        <w:rPr>
          <w:rFonts w:eastAsia="宋体"/>
          <w:lang w:eastAsia="zh-CN"/>
        </w:rPr>
        <w:t xml:space="preserve"> </w:t>
      </w:r>
      <w:r w:rsidR="004B3C5B">
        <w:rPr>
          <w:rFonts w:eastAsia="宋体" w:hint="eastAsia"/>
          <w:lang w:eastAsia="zh-CN"/>
        </w:rPr>
        <w:t>the fallback</w:t>
      </w:r>
      <w:r w:rsidR="00731D99">
        <w:rPr>
          <w:rFonts w:eastAsia="宋体"/>
          <w:lang w:eastAsia="zh-CN"/>
        </w:rPr>
        <w:t xml:space="preserve"> to </w:t>
      </w:r>
      <w:r w:rsidR="00423C23">
        <w:rPr>
          <w:rFonts w:eastAsia="宋体" w:hint="eastAsia"/>
          <w:lang w:eastAsia="zh-CN"/>
        </w:rPr>
        <w:t>legacy</w:t>
      </w:r>
      <w:r w:rsidRPr="00EA0F0E">
        <w:rPr>
          <w:rFonts w:eastAsia="宋体"/>
          <w:lang w:eastAsia="zh-CN"/>
        </w:rPr>
        <w:t xml:space="preserve"> </w:t>
      </w:r>
      <w:r w:rsidR="00423C23">
        <w:rPr>
          <w:rFonts w:eastAsia="宋体"/>
          <w:lang w:eastAsia="zh-CN"/>
        </w:rPr>
        <w:t>handover</w:t>
      </w:r>
      <w:r w:rsidR="00A836E2">
        <w:rPr>
          <w:rFonts w:eastAsia="宋体" w:hint="eastAsia"/>
          <w:lang w:eastAsia="zh-CN"/>
        </w:rPr>
        <w:t xml:space="preserve"> </w:t>
      </w:r>
      <w:r w:rsidR="00423C23">
        <w:rPr>
          <w:rFonts w:eastAsia="宋体"/>
          <w:lang w:eastAsia="zh-CN"/>
        </w:rPr>
        <w:t>if</w:t>
      </w:r>
      <w:r w:rsidRPr="00EA0F0E">
        <w:rPr>
          <w:rFonts w:eastAsia="宋体"/>
          <w:lang w:eastAsia="zh-CN"/>
        </w:rPr>
        <w:t xml:space="preserve"> </w:t>
      </w:r>
      <w:r w:rsidR="008E107F">
        <w:rPr>
          <w:rFonts w:eastAsia="宋体"/>
          <w:lang w:eastAsia="zh-CN"/>
        </w:rPr>
        <w:t>the</w:t>
      </w:r>
      <w:r w:rsidR="008E107F">
        <w:rPr>
          <w:rFonts w:eastAsia="宋体" w:hint="eastAsia"/>
          <w:lang w:eastAsia="zh-CN"/>
        </w:rPr>
        <w:t xml:space="preserve"> </w:t>
      </w:r>
      <w:r w:rsidR="003A4E46">
        <w:rPr>
          <w:rFonts w:eastAsia="宋体"/>
          <w:lang w:eastAsia="zh-CN"/>
        </w:rPr>
        <w:t>capability</w:t>
      </w:r>
      <w:r w:rsidR="003A4E46" w:rsidRPr="00EA0F0E">
        <w:rPr>
          <w:rFonts w:eastAsia="宋体"/>
          <w:lang w:eastAsia="zh-CN"/>
        </w:rPr>
        <w:t xml:space="preserve"> </w:t>
      </w:r>
      <w:r w:rsidR="003A4E46">
        <w:rPr>
          <w:rFonts w:eastAsia="宋体" w:hint="eastAsia"/>
          <w:lang w:eastAsia="zh-CN"/>
        </w:rPr>
        <w:t>coordination fails</w:t>
      </w:r>
      <w:r w:rsidRPr="00EA0F0E">
        <w:rPr>
          <w:rFonts w:eastAsia="宋体"/>
          <w:lang w:eastAsia="zh-CN"/>
        </w:rPr>
        <w:t xml:space="preserve">, </w:t>
      </w:r>
      <w:r w:rsidR="008E107F">
        <w:rPr>
          <w:rFonts w:eastAsia="宋体" w:hint="eastAsia"/>
          <w:lang w:eastAsia="zh-CN"/>
        </w:rPr>
        <w:t>instead of</w:t>
      </w:r>
      <w:r w:rsidRPr="00EA0F0E">
        <w:rPr>
          <w:rFonts w:eastAsia="宋体"/>
          <w:lang w:eastAsia="zh-CN"/>
        </w:rPr>
        <w:t xml:space="preserve"> </w:t>
      </w:r>
      <w:r w:rsidR="008E107F">
        <w:rPr>
          <w:rFonts w:eastAsia="宋体"/>
          <w:lang w:eastAsia="zh-CN"/>
        </w:rPr>
        <w:t>having</w:t>
      </w:r>
      <w:r w:rsidR="004C6836" w:rsidRPr="004C6836">
        <w:rPr>
          <w:rFonts w:eastAsia="宋体"/>
          <w:lang w:eastAsia="zh-CN"/>
        </w:rPr>
        <w:t xml:space="preserve"> the risk of</w:t>
      </w:r>
      <w:r w:rsidRPr="00EA0F0E">
        <w:rPr>
          <w:rFonts w:eastAsia="宋体"/>
          <w:lang w:eastAsia="zh-CN"/>
        </w:rPr>
        <w:t xml:space="preserve"> </w:t>
      </w:r>
      <w:r w:rsidR="00731D99">
        <w:rPr>
          <w:rFonts w:eastAsia="宋体" w:hint="eastAsia"/>
          <w:lang w:eastAsia="zh-CN"/>
        </w:rPr>
        <w:t>RRC</w:t>
      </w:r>
      <w:r w:rsidRPr="00EA0F0E">
        <w:rPr>
          <w:rFonts w:eastAsia="宋体"/>
          <w:lang w:eastAsia="zh-CN"/>
        </w:rPr>
        <w:t xml:space="preserve"> </w:t>
      </w:r>
      <w:r w:rsidR="00731D99">
        <w:rPr>
          <w:rFonts w:eastAsia="宋体" w:hint="eastAsia"/>
          <w:lang w:eastAsia="zh-CN"/>
        </w:rPr>
        <w:t>connection</w:t>
      </w:r>
      <w:r w:rsidR="004C6836" w:rsidRPr="004C6836">
        <w:rPr>
          <w:rFonts w:eastAsia="宋体"/>
          <w:lang w:eastAsia="zh-CN"/>
        </w:rPr>
        <w:t xml:space="preserve"> </w:t>
      </w:r>
      <w:r w:rsidR="004C6836" w:rsidRPr="00EA0F0E">
        <w:rPr>
          <w:rFonts w:eastAsia="宋体"/>
          <w:lang w:eastAsia="zh-CN"/>
        </w:rPr>
        <w:t>re</w:t>
      </w:r>
      <w:r w:rsidR="004C6836">
        <w:rPr>
          <w:rFonts w:eastAsia="宋体" w:hint="eastAsia"/>
          <w:lang w:eastAsia="zh-CN"/>
        </w:rPr>
        <w:t>-</w:t>
      </w:r>
      <w:r w:rsidR="004C6836">
        <w:rPr>
          <w:rFonts w:eastAsia="宋体"/>
          <w:lang w:eastAsia="zh-CN"/>
        </w:rPr>
        <w:t>establish</w:t>
      </w:r>
      <w:r w:rsidR="004C6836">
        <w:rPr>
          <w:rFonts w:eastAsia="宋体" w:hint="eastAsia"/>
          <w:lang w:eastAsia="zh-CN"/>
        </w:rPr>
        <w:t>ment</w:t>
      </w:r>
      <w:r w:rsidRPr="00EA0F0E">
        <w:rPr>
          <w:rFonts w:eastAsia="宋体"/>
          <w:lang w:eastAsia="zh-CN"/>
        </w:rPr>
        <w:t xml:space="preserve">. </w:t>
      </w:r>
      <w:r w:rsidR="008E107F">
        <w:rPr>
          <w:rFonts w:eastAsia="宋体"/>
          <w:lang w:eastAsia="zh-CN"/>
        </w:rPr>
        <w:t>Therefore</w:t>
      </w:r>
      <w:r w:rsidR="008E107F">
        <w:rPr>
          <w:rFonts w:eastAsia="宋体" w:hint="eastAsia"/>
          <w:lang w:eastAsia="zh-CN"/>
        </w:rPr>
        <w:t xml:space="preserve">, </w:t>
      </w:r>
      <w:r w:rsidR="008E107F">
        <w:rPr>
          <w:rFonts w:eastAsia="宋体"/>
          <w:lang w:eastAsia="zh-CN"/>
        </w:rPr>
        <w:t>s</w:t>
      </w:r>
      <w:r w:rsidRPr="00EA0F0E">
        <w:rPr>
          <w:rFonts w:eastAsia="宋体"/>
          <w:lang w:eastAsia="zh-CN"/>
        </w:rPr>
        <w:t xml:space="preserve">uch an </w:t>
      </w:r>
      <w:r w:rsidR="00731D99">
        <w:rPr>
          <w:rFonts w:eastAsia="宋体" w:hint="eastAsia"/>
          <w:lang w:eastAsia="zh-CN"/>
        </w:rPr>
        <w:t>mechanism</w:t>
      </w:r>
      <w:r w:rsidR="00731D99">
        <w:rPr>
          <w:rFonts w:eastAsia="宋体"/>
          <w:lang w:eastAsia="zh-CN"/>
        </w:rPr>
        <w:t xml:space="preserve"> can completely avoid the </w:t>
      </w:r>
      <w:r w:rsidR="003B502A">
        <w:rPr>
          <w:rFonts w:eastAsia="宋体" w:hint="eastAsia"/>
          <w:lang w:eastAsia="zh-CN"/>
        </w:rPr>
        <w:t>issue</w:t>
      </w:r>
      <w:r w:rsidRPr="00EA0F0E">
        <w:rPr>
          <w:rFonts w:eastAsia="宋体"/>
          <w:lang w:eastAsia="zh-CN"/>
        </w:rPr>
        <w:t xml:space="preserve"> that UE</w:t>
      </w:r>
      <w:r w:rsidR="00731D99" w:rsidRPr="00731D99">
        <w:t xml:space="preserve"> </w:t>
      </w:r>
      <w:r w:rsidR="00731D99">
        <w:t>doesn’t know whether network uses capability coordination</w:t>
      </w:r>
      <w:r w:rsidRPr="00EA0F0E">
        <w:rPr>
          <w:rFonts w:eastAsia="宋体"/>
          <w:lang w:eastAsia="zh-CN"/>
        </w:rPr>
        <w:t>, that is, it reduces a lot of uncertainty.</w:t>
      </w:r>
    </w:p>
    <w:p w:rsidR="00EE146F" w:rsidRPr="004B3C5B" w:rsidRDefault="00EE146F" w:rsidP="00DE4998">
      <w:pPr>
        <w:pStyle w:val="a0"/>
        <w:spacing w:beforeLines="50" w:before="120"/>
        <w:rPr>
          <w:rFonts w:eastAsia="宋体"/>
          <w:b/>
          <w:lang w:eastAsia="zh-CN"/>
        </w:rPr>
      </w:pPr>
      <w:r w:rsidRPr="004B3C5B">
        <w:rPr>
          <w:rFonts w:eastAsia="宋体" w:hint="eastAsia"/>
          <w:b/>
          <w:lang w:eastAsia="zh-CN"/>
        </w:rPr>
        <w:t>Proposal</w:t>
      </w:r>
      <w:r w:rsidR="00F37747" w:rsidRPr="004B3C5B">
        <w:rPr>
          <w:rFonts w:eastAsia="宋体" w:hint="eastAsia"/>
          <w:b/>
          <w:lang w:eastAsia="zh-CN"/>
        </w:rPr>
        <w:t xml:space="preserve"> 2</w:t>
      </w:r>
      <w:r w:rsidR="005A577F" w:rsidRPr="004B3C5B">
        <w:rPr>
          <w:rFonts w:eastAsia="宋体" w:hint="eastAsia"/>
          <w:b/>
          <w:lang w:eastAsia="zh-CN"/>
        </w:rPr>
        <w:t xml:space="preserve">: </w:t>
      </w:r>
      <w:r w:rsidR="005A577F" w:rsidRPr="004B3C5B">
        <w:rPr>
          <w:rFonts w:eastAsia="宋体"/>
          <w:b/>
          <w:lang w:eastAsia="zh-CN"/>
        </w:rPr>
        <w:t xml:space="preserve">As long as the UE capability is exceeded, </w:t>
      </w:r>
      <w:r w:rsidR="005E2ED1" w:rsidRPr="004B3C5B">
        <w:rPr>
          <w:rFonts w:eastAsia="宋体"/>
          <w:b/>
          <w:lang w:eastAsia="zh-CN"/>
        </w:rPr>
        <w:t xml:space="preserve">the UE </w:t>
      </w:r>
      <w:r w:rsidR="004B3C5B">
        <w:rPr>
          <w:rFonts w:eastAsia="宋体" w:hint="eastAsia"/>
          <w:b/>
          <w:lang w:eastAsia="zh-CN"/>
        </w:rPr>
        <w:t xml:space="preserve">should </w:t>
      </w:r>
      <w:r w:rsidR="008E107F">
        <w:rPr>
          <w:rFonts w:eastAsia="宋体" w:hint="eastAsia"/>
          <w:b/>
          <w:lang w:eastAsia="zh-CN"/>
        </w:rPr>
        <w:t>re-establish connection</w:t>
      </w:r>
      <w:r w:rsidR="005A577F" w:rsidRPr="004B3C5B">
        <w:rPr>
          <w:rFonts w:eastAsia="宋体"/>
          <w:b/>
          <w:lang w:eastAsia="zh-CN"/>
        </w:rPr>
        <w:t xml:space="preserve"> regardless of whether the network uses the capability </w:t>
      </w:r>
      <w:r w:rsidR="005A577F" w:rsidRPr="004B3C5B">
        <w:rPr>
          <w:rFonts w:eastAsia="宋体" w:hint="eastAsia"/>
          <w:b/>
          <w:lang w:eastAsia="zh-CN"/>
        </w:rPr>
        <w:t>coordination</w:t>
      </w:r>
      <w:r w:rsidR="005A577F" w:rsidRPr="004B3C5B">
        <w:rPr>
          <w:rFonts w:eastAsia="宋体"/>
          <w:b/>
          <w:lang w:eastAsia="zh-CN"/>
        </w:rPr>
        <w:t xml:space="preserve">, and the network side </w:t>
      </w:r>
      <w:r w:rsidR="008E107F">
        <w:rPr>
          <w:rFonts w:eastAsia="宋体" w:hint="eastAsia"/>
          <w:b/>
          <w:lang w:eastAsia="zh-CN"/>
        </w:rPr>
        <w:t>should</w:t>
      </w:r>
      <w:r w:rsidR="005A577F" w:rsidRPr="004B3C5B">
        <w:rPr>
          <w:rFonts w:eastAsia="宋体"/>
          <w:b/>
          <w:lang w:eastAsia="zh-CN"/>
        </w:rPr>
        <w:t xml:space="preserve"> ensure </w:t>
      </w:r>
      <w:r w:rsidR="004B3C5B" w:rsidRPr="004B3C5B">
        <w:rPr>
          <w:rFonts w:eastAsia="宋体" w:hint="eastAsia"/>
          <w:b/>
          <w:lang w:eastAsia="zh-CN"/>
        </w:rPr>
        <w:t xml:space="preserve">to </w:t>
      </w:r>
      <w:r w:rsidR="004B3C5B" w:rsidRPr="004B3C5B">
        <w:rPr>
          <w:rFonts w:eastAsia="宋体"/>
          <w:b/>
          <w:lang w:eastAsia="zh-CN"/>
        </w:rPr>
        <w:t xml:space="preserve">prioritize </w:t>
      </w:r>
      <w:r w:rsidR="004B3C5B" w:rsidRPr="004B3C5B">
        <w:rPr>
          <w:rFonts w:eastAsia="宋体" w:hint="eastAsia"/>
          <w:b/>
          <w:lang w:eastAsia="zh-CN"/>
        </w:rPr>
        <w:t>the fallback</w:t>
      </w:r>
      <w:r w:rsidR="004B3C5B" w:rsidRPr="004B3C5B">
        <w:rPr>
          <w:rFonts w:eastAsia="宋体"/>
          <w:b/>
          <w:lang w:eastAsia="zh-CN"/>
        </w:rPr>
        <w:t xml:space="preserve"> to </w:t>
      </w:r>
      <w:r w:rsidR="004B3C5B" w:rsidRPr="004B3C5B">
        <w:rPr>
          <w:rFonts w:eastAsia="宋体" w:hint="eastAsia"/>
          <w:b/>
          <w:lang w:eastAsia="zh-CN"/>
        </w:rPr>
        <w:t>legacy</w:t>
      </w:r>
      <w:r w:rsidR="004B3C5B" w:rsidRPr="004B3C5B">
        <w:rPr>
          <w:rFonts w:eastAsia="宋体"/>
          <w:b/>
          <w:lang w:eastAsia="zh-CN"/>
        </w:rPr>
        <w:t xml:space="preserve"> handover</w:t>
      </w:r>
      <w:r w:rsidR="005E2ED1" w:rsidRPr="004B3C5B">
        <w:rPr>
          <w:rFonts w:eastAsia="宋体" w:hint="eastAsia"/>
          <w:b/>
          <w:lang w:eastAsia="zh-CN"/>
        </w:rPr>
        <w:t xml:space="preserve"> </w:t>
      </w:r>
      <w:r w:rsidR="005A577F" w:rsidRPr="004B3C5B">
        <w:rPr>
          <w:rFonts w:eastAsia="宋体"/>
          <w:b/>
          <w:lang w:eastAsia="zh-CN"/>
        </w:rPr>
        <w:t xml:space="preserve">if </w:t>
      </w:r>
      <w:r w:rsidR="008E107F" w:rsidRPr="008E107F">
        <w:rPr>
          <w:rFonts w:eastAsia="宋体"/>
          <w:b/>
          <w:lang w:eastAsia="zh-CN"/>
        </w:rPr>
        <w:t>the</w:t>
      </w:r>
      <w:r w:rsidR="008E107F" w:rsidRPr="008E107F">
        <w:rPr>
          <w:rFonts w:eastAsia="宋体" w:hint="eastAsia"/>
          <w:b/>
          <w:lang w:eastAsia="zh-CN"/>
        </w:rPr>
        <w:t xml:space="preserve"> </w:t>
      </w:r>
      <w:r w:rsidR="008E107F" w:rsidRPr="008E107F">
        <w:rPr>
          <w:rFonts w:eastAsia="宋体"/>
          <w:b/>
          <w:lang w:eastAsia="zh-CN"/>
        </w:rPr>
        <w:t xml:space="preserve">capability </w:t>
      </w:r>
      <w:r w:rsidR="008E107F" w:rsidRPr="008E107F">
        <w:rPr>
          <w:rFonts w:eastAsia="宋体" w:hint="eastAsia"/>
          <w:b/>
          <w:lang w:eastAsia="zh-CN"/>
        </w:rPr>
        <w:t>coordination fails</w:t>
      </w:r>
      <w:r w:rsidR="005A577F" w:rsidRPr="004B3C5B">
        <w:rPr>
          <w:rFonts w:eastAsia="宋体" w:hint="eastAsia"/>
          <w:b/>
          <w:lang w:eastAsia="zh-CN"/>
        </w:rPr>
        <w:t>.</w:t>
      </w:r>
    </w:p>
    <w:p w:rsidR="00252CFB" w:rsidRDefault="00527D90" w:rsidP="00DE4998">
      <w:pPr>
        <w:pStyle w:val="a0"/>
        <w:spacing w:beforeLines="50" w:before="120"/>
        <w:rPr>
          <w:rFonts w:eastAsia="宋体"/>
          <w:lang w:eastAsia="zh-CN"/>
        </w:rPr>
      </w:pPr>
      <w:r>
        <w:rPr>
          <w:rFonts w:eastAsia="宋体" w:hint="eastAsia"/>
          <w:lang w:eastAsia="zh-CN"/>
        </w:rPr>
        <w:t xml:space="preserve">According to </w:t>
      </w:r>
      <w:r w:rsidR="009E0EB4">
        <w:rPr>
          <w:rFonts w:eastAsia="宋体"/>
          <w:lang w:eastAsia="zh-CN"/>
        </w:rPr>
        <w:t>the latest</w:t>
      </w:r>
      <w:r>
        <w:rPr>
          <w:rFonts w:eastAsia="宋体"/>
          <w:lang w:eastAsia="zh-CN"/>
        </w:rPr>
        <w:t xml:space="preserve"> email discussion</w:t>
      </w:r>
      <w:r w:rsidR="006F067A">
        <w:rPr>
          <w:rFonts w:eastAsia="宋体" w:hint="eastAsia"/>
          <w:lang w:eastAsia="zh-CN"/>
        </w:rPr>
        <w:t xml:space="preserve"> [3</w:t>
      </w:r>
      <w:r>
        <w:rPr>
          <w:rFonts w:eastAsia="宋体" w:hint="eastAsia"/>
          <w:lang w:eastAsia="zh-CN"/>
        </w:rPr>
        <w:t xml:space="preserve">], </w:t>
      </w:r>
      <w:r>
        <w:rPr>
          <w:rFonts w:eastAsia="宋体"/>
          <w:lang w:eastAsia="zh-CN"/>
        </w:rPr>
        <w:t xml:space="preserve">many companies expressed </w:t>
      </w:r>
      <w:r w:rsidRPr="00527D90">
        <w:rPr>
          <w:rFonts w:eastAsia="宋体"/>
          <w:lang w:eastAsia="zh-CN"/>
        </w:rPr>
        <w:t>view</w:t>
      </w:r>
      <w:r>
        <w:rPr>
          <w:rFonts w:eastAsia="宋体" w:hint="eastAsia"/>
          <w:lang w:eastAsia="zh-CN"/>
        </w:rPr>
        <w:t>s</w:t>
      </w:r>
      <w:r>
        <w:rPr>
          <w:rFonts w:eastAsia="宋体"/>
          <w:lang w:eastAsia="zh-CN"/>
        </w:rPr>
        <w:t xml:space="preserve"> that</w:t>
      </w:r>
      <w:r>
        <w:rPr>
          <w:rFonts w:eastAsia="宋体" w:hint="eastAsia"/>
          <w:lang w:eastAsia="zh-CN"/>
        </w:rPr>
        <w:t xml:space="preserve"> </w:t>
      </w:r>
      <w:r w:rsidR="00A45F34">
        <w:rPr>
          <w:rFonts w:eastAsia="宋体"/>
          <w:lang w:eastAsia="zh-CN"/>
        </w:rPr>
        <w:t xml:space="preserve">in </w:t>
      </w:r>
      <w:r w:rsidRPr="00527D90">
        <w:rPr>
          <w:rFonts w:eastAsia="宋体"/>
          <w:lang w:eastAsia="zh-CN"/>
        </w:rPr>
        <w:t xml:space="preserve">DAPS HO, </w:t>
      </w:r>
      <w:r w:rsidR="00A45F34">
        <w:rPr>
          <w:rFonts w:eastAsia="宋体" w:hint="eastAsia"/>
          <w:lang w:eastAsia="zh-CN"/>
        </w:rPr>
        <w:t xml:space="preserve">for </w:t>
      </w:r>
      <w:r w:rsidRPr="00527D90">
        <w:rPr>
          <w:rFonts w:eastAsia="宋体"/>
          <w:lang w:eastAsia="zh-CN"/>
        </w:rPr>
        <w:t>the DRB</w:t>
      </w:r>
      <w:r>
        <w:rPr>
          <w:rFonts w:eastAsia="宋体"/>
          <w:lang w:eastAsia="zh-CN"/>
        </w:rPr>
        <w:t xml:space="preserve"> configured with </w:t>
      </w:r>
      <w:r w:rsidRPr="00527D90">
        <w:rPr>
          <w:rFonts w:eastAsia="宋体"/>
          <w:lang w:eastAsia="zh-CN"/>
        </w:rPr>
        <w:t xml:space="preserve">DAPS, </w:t>
      </w:r>
      <w:r w:rsidR="00A45F34">
        <w:rPr>
          <w:rFonts w:eastAsia="宋体" w:hint="eastAsia"/>
          <w:lang w:eastAsia="zh-CN"/>
        </w:rPr>
        <w:t>its</w:t>
      </w:r>
      <w:r w:rsidRPr="00527D90">
        <w:rPr>
          <w:rFonts w:eastAsia="宋体"/>
          <w:lang w:eastAsia="zh-CN"/>
        </w:rPr>
        <w:t xml:space="preserve"> </w:t>
      </w:r>
      <w:r w:rsidR="00A45F34">
        <w:rPr>
          <w:rFonts w:eastAsia="宋体" w:hint="eastAsia"/>
          <w:lang w:eastAsia="zh-CN"/>
        </w:rPr>
        <w:t>requirement</w:t>
      </w:r>
      <w:r w:rsidR="00A45F34">
        <w:rPr>
          <w:rFonts w:eastAsia="宋体"/>
          <w:lang w:eastAsia="zh-CN"/>
        </w:rPr>
        <w:t xml:space="preserve"> for </w:t>
      </w:r>
      <w:r w:rsidR="00A45F34">
        <w:rPr>
          <w:rFonts w:eastAsia="宋体" w:hint="eastAsia"/>
          <w:lang w:eastAsia="zh-CN"/>
        </w:rPr>
        <w:t>interruption</w:t>
      </w:r>
      <w:r w:rsidR="005D2B65">
        <w:rPr>
          <w:rFonts w:eastAsia="宋体"/>
          <w:lang w:eastAsia="zh-CN"/>
        </w:rPr>
        <w:t xml:space="preserve"> delay </w:t>
      </w:r>
      <w:r w:rsidR="00ED6075">
        <w:rPr>
          <w:rFonts w:eastAsia="宋体" w:hint="eastAsia"/>
          <w:lang w:eastAsia="zh-CN"/>
        </w:rPr>
        <w:t>is</w:t>
      </w:r>
      <w:r w:rsidRPr="00527D90">
        <w:rPr>
          <w:rFonts w:eastAsia="宋体"/>
          <w:lang w:eastAsia="zh-CN"/>
        </w:rPr>
        <w:t xml:space="preserve"> higher than </w:t>
      </w:r>
      <w:r w:rsidR="00A45F34">
        <w:rPr>
          <w:rFonts w:eastAsia="宋体" w:hint="eastAsia"/>
          <w:lang w:eastAsia="zh-CN"/>
        </w:rPr>
        <w:t xml:space="preserve">that for </w:t>
      </w:r>
      <w:r w:rsidRPr="00527D90">
        <w:rPr>
          <w:rFonts w:eastAsia="宋体"/>
          <w:lang w:eastAsia="zh-CN"/>
        </w:rPr>
        <w:t xml:space="preserve">throughput, </w:t>
      </w:r>
      <w:r w:rsidR="00A45F34">
        <w:rPr>
          <w:rFonts w:eastAsia="宋体" w:hint="eastAsia"/>
          <w:lang w:eastAsia="zh-CN"/>
        </w:rPr>
        <w:t xml:space="preserve">then it </w:t>
      </w:r>
      <w:r w:rsidRPr="00527D90">
        <w:rPr>
          <w:rFonts w:eastAsia="宋体"/>
          <w:lang w:eastAsia="zh-CN"/>
        </w:rPr>
        <w:t xml:space="preserve">should </w:t>
      </w:r>
      <w:r w:rsidR="00733CE9">
        <w:rPr>
          <w:rFonts w:eastAsia="宋体" w:hint="eastAsia"/>
          <w:lang w:eastAsia="zh-CN"/>
        </w:rPr>
        <w:t xml:space="preserve">be </w:t>
      </w:r>
      <w:r w:rsidRPr="00527D90">
        <w:rPr>
          <w:rFonts w:eastAsia="宋体"/>
          <w:lang w:eastAsia="zh-CN"/>
        </w:rPr>
        <w:t>allow</w:t>
      </w:r>
      <w:r w:rsidR="00733CE9">
        <w:rPr>
          <w:rFonts w:eastAsia="宋体" w:hint="eastAsia"/>
          <w:lang w:eastAsia="zh-CN"/>
        </w:rPr>
        <w:t>ed</w:t>
      </w:r>
      <w:r w:rsidRPr="00527D90">
        <w:rPr>
          <w:rFonts w:eastAsia="宋体"/>
          <w:lang w:eastAsia="zh-CN"/>
        </w:rPr>
        <w:t xml:space="preserve"> </w:t>
      </w:r>
      <w:r w:rsidR="00733CE9">
        <w:rPr>
          <w:rFonts w:eastAsia="宋体" w:hint="eastAsia"/>
          <w:lang w:eastAsia="zh-CN"/>
        </w:rPr>
        <w:t xml:space="preserve">for </w:t>
      </w:r>
      <w:r w:rsidRPr="00527D90">
        <w:rPr>
          <w:rFonts w:eastAsia="宋体"/>
          <w:lang w:eastAsia="zh-CN"/>
        </w:rPr>
        <w:t xml:space="preserve">the source cell or target </w:t>
      </w:r>
      <w:r w:rsidR="004327E4">
        <w:rPr>
          <w:rFonts w:eastAsia="宋体"/>
          <w:lang w:eastAsia="zh-CN"/>
        </w:rPr>
        <w:t xml:space="preserve">cell to actively reduce its </w:t>
      </w:r>
      <w:r w:rsidRPr="00527D90">
        <w:rPr>
          <w:rFonts w:eastAsia="宋体"/>
          <w:lang w:eastAsia="zh-CN"/>
        </w:rPr>
        <w:t xml:space="preserve">transmission rate during the DAPS </w:t>
      </w:r>
      <w:r w:rsidR="00733CE9">
        <w:rPr>
          <w:rFonts w:eastAsia="宋体" w:hint="eastAsia"/>
          <w:lang w:eastAsia="zh-CN"/>
        </w:rPr>
        <w:t>HO</w:t>
      </w:r>
      <w:r w:rsidRPr="00527D90">
        <w:rPr>
          <w:rFonts w:eastAsia="宋体"/>
          <w:lang w:eastAsia="zh-CN"/>
        </w:rPr>
        <w:t>. For example,</w:t>
      </w:r>
      <w:r w:rsidR="005D2B65" w:rsidRPr="005D2B65">
        <w:rPr>
          <w:rFonts w:eastAsia="宋体"/>
          <w:lang w:eastAsia="zh-CN"/>
        </w:rPr>
        <w:t xml:space="preserve"> </w:t>
      </w:r>
      <w:r w:rsidR="005D2B65">
        <w:rPr>
          <w:rFonts w:eastAsia="宋体" w:hint="eastAsia"/>
          <w:lang w:eastAsia="zh-CN"/>
        </w:rPr>
        <w:t>i</w:t>
      </w:r>
      <w:r w:rsidR="005D2B65" w:rsidRPr="005D2B65">
        <w:rPr>
          <w:rFonts w:eastAsia="宋体"/>
          <w:lang w:eastAsia="zh-CN"/>
        </w:rPr>
        <w:t>n extreme case</w:t>
      </w:r>
      <w:r w:rsidRPr="00527D90">
        <w:rPr>
          <w:rFonts w:eastAsia="宋体"/>
          <w:lang w:eastAsia="zh-CN"/>
        </w:rPr>
        <w:t xml:space="preserve"> only the source </w:t>
      </w:r>
      <w:r w:rsidR="005D2B65">
        <w:rPr>
          <w:rFonts w:eastAsia="宋体" w:hint="eastAsia"/>
          <w:lang w:eastAsia="zh-CN"/>
        </w:rPr>
        <w:t>PC</w:t>
      </w:r>
      <w:r w:rsidR="005D2B65">
        <w:rPr>
          <w:rFonts w:eastAsia="宋体"/>
          <w:lang w:eastAsia="zh-CN"/>
        </w:rPr>
        <w:t xml:space="preserve">ell and the target </w:t>
      </w:r>
      <w:r w:rsidR="005D2B65">
        <w:rPr>
          <w:rFonts w:eastAsia="宋体" w:hint="eastAsia"/>
          <w:lang w:eastAsia="zh-CN"/>
        </w:rPr>
        <w:t>PC</w:t>
      </w:r>
      <w:r w:rsidRPr="00527D90">
        <w:rPr>
          <w:rFonts w:eastAsia="宋体"/>
          <w:lang w:eastAsia="zh-CN"/>
        </w:rPr>
        <w:t xml:space="preserve">ell are </w:t>
      </w:r>
      <w:r w:rsidR="005D2B65">
        <w:rPr>
          <w:rFonts w:eastAsia="宋体" w:hint="eastAsia"/>
          <w:lang w:eastAsia="zh-CN"/>
        </w:rPr>
        <w:t>allow</w:t>
      </w:r>
      <w:r w:rsidRPr="00527D90">
        <w:rPr>
          <w:rFonts w:eastAsia="宋体"/>
          <w:lang w:eastAsia="zh-CN"/>
        </w:rPr>
        <w:t xml:space="preserve">ed for the </w:t>
      </w:r>
      <w:r w:rsidR="005D2B65">
        <w:rPr>
          <w:rFonts w:eastAsia="宋体" w:hint="eastAsia"/>
          <w:lang w:eastAsia="zh-CN"/>
        </w:rPr>
        <w:t>DAPS HO</w:t>
      </w:r>
      <w:r w:rsidR="00ED4FFB">
        <w:rPr>
          <w:rFonts w:eastAsia="宋体" w:hint="eastAsia"/>
          <w:lang w:eastAsia="zh-CN"/>
        </w:rPr>
        <w:t xml:space="preserve">, </w:t>
      </w:r>
      <w:r w:rsidR="005A36EB">
        <w:rPr>
          <w:rFonts w:eastAsia="宋体" w:hint="eastAsia"/>
          <w:lang w:eastAsia="zh-CN"/>
        </w:rPr>
        <w:t xml:space="preserve">and </w:t>
      </w:r>
      <w:r w:rsidRPr="00527D90">
        <w:rPr>
          <w:rFonts w:eastAsia="宋体"/>
          <w:lang w:eastAsia="zh-CN"/>
        </w:rPr>
        <w:t>after the DAPS</w:t>
      </w:r>
      <w:r w:rsidR="005D2B65">
        <w:rPr>
          <w:rFonts w:eastAsia="宋体" w:hint="eastAsia"/>
          <w:lang w:eastAsia="zh-CN"/>
        </w:rPr>
        <w:t xml:space="preserve"> HO</w:t>
      </w:r>
      <w:r w:rsidRPr="00527D90">
        <w:rPr>
          <w:rFonts w:eastAsia="宋体"/>
          <w:lang w:eastAsia="zh-CN"/>
        </w:rPr>
        <w:t xml:space="preserve">, the target cell </w:t>
      </w:r>
      <w:r w:rsidR="005D2B65">
        <w:rPr>
          <w:rFonts w:eastAsia="宋体" w:hint="eastAsia"/>
          <w:lang w:eastAsia="zh-CN"/>
        </w:rPr>
        <w:t xml:space="preserve">can </w:t>
      </w:r>
      <w:r w:rsidR="003E4267" w:rsidRPr="00527D90">
        <w:rPr>
          <w:rFonts w:eastAsia="宋体"/>
          <w:lang w:eastAsia="zh-CN"/>
        </w:rPr>
        <w:t>quickly</w:t>
      </w:r>
      <w:r w:rsidR="003E4267">
        <w:rPr>
          <w:rFonts w:eastAsia="宋体"/>
          <w:lang w:eastAsia="zh-CN"/>
        </w:rPr>
        <w:t xml:space="preserve"> </w:t>
      </w:r>
      <w:r w:rsidR="005D2B65">
        <w:rPr>
          <w:rFonts w:eastAsia="宋体"/>
          <w:lang w:eastAsia="zh-CN"/>
        </w:rPr>
        <w:t xml:space="preserve">reconfigure </w:t>
      </w:r>
      <w:r w:rsidR="003E4267">
        <w:rPr>
          <w:rFonts w:eastAsia="宋体" w:hint="eastAsia"/>
          <w:lang w:eastAsia="zh-CN"/>
        </w:rPr>
        <w:t xml:space="preserve">the </w:t>
      </w:r>
      <w:r w:rsidR="005D2B65">
        <w:rPr>
          <w:rFonts w:eastAsia="宋体" w:hint="eastAsia"/>
          <w:lang w:eastAsia="zh-CN"/>
        </w:rPr>
        <w:t>corresponding</w:t>
      </w:r>
      <w:r w:rsidR="00E57951">
        <w:rPr>
          <w:rFonts w:eastAsia="宋体" w:hint="eastAsia"/>
          <w:lang w:eastAsia="zh-CN"/>
        </w:rPr>
        <w:t xml:space="preserve"> </w:t>
      </w:r>
      <w:r w:rsidRPr="00527D90">
        <w:rPr>
          <w:rFonts w:eastAsia="宋体"/>
          <w:lang w:eastAsia="zh-CN"/>
        </w:rPr>
        <w:t>radio bearer</w:t>
      </w:r>
      <w:r w:rsidR="003E4267">
        <w:rPr>
          <w:rFonts w:eastAsia="宋体" w:hint="eastAsia"/>
          <w:lang w:eastAsia="zh-CN"/>
        </w:rPr>
        <w:t xml:space="preserve">s </w:t>
      </w:r>
      <w:r w:rsidR="005A36EB">
        <w:rPr>
          <w:rFonts w:eastAsia="宋体" w:hint="eastAsia"/>
          <w:lang w:eastAsia="zh-CN"/>
        </w:rPr>
        <w:t>to</w:t>
      </w:r>
      <w:r w:rsidRPr="00527D90">
        <w:rPr>
          <w:rFonts w:eastAsia="宋体"/>
          <w:lang w:eastAsia="zh-CN"/>
        </w:rPr>
        <w:t xml:space="preserve"> </w:t>
      </w:r>
      <w:r w:rsidR="003E4267">
        <w:rPr>
          <w:rFonts w:eastAsia="宋体"/>
          <w:lang w:eastAsia="zh-CN"/>
        </w:rPr>
        <w:t xml:space="preserve">reach </w:t>
      </w:r>
      <w:r w:rsidR="003E4267">
        <w:rPr>
          <w:rFonts w:eastAsia="宋体" w:hint="eastAsia"/>
          <w:lang w:eastAsia="zh-CN"/>
        </w:rPr>
        <w:t>maximum</w:t>
      </w:r>
      <w:r w:rsidRPr="00527D90">
        <w:rPr>
          <w:rFonts w:eastAsia="宋体"/>
          <w:lang w:eastAsia="zh-CN"/>
        </w:rPr>
        <w:t xml:space="preserve"> transm</w:t>
      </w:r>
      <w:r w:rsidR="00E57951">
        <w:rPr>
          <w:rFonts w:eastAsia="宋体"/>
          <w:lang w:eastAsia="zh-CN"/>
        </w:rPr>
        <w:t>ission rate.</w:t>
      </w:r>
      <w:r w:rsidR="00E57951">
        <w:rPr>
          <w:rFonts w:eastAsia="宋体" w:hint="eastAsia"/>
          <w:lang w:eastAsia="zh-CN"/>
        </w:rPr>
        <w:t xml:space="preserve"> </w:t>
      </w:r>
      <w:r w:rsidR="00E57951">
        <w:rPr>
          <w:rFonts w:eastAsia="宋体"/>
          <w:lang w:eastAsia="zh-CN"/>
        </w:rPr>
        <w:t>Therefore,</w:t>
      </w:r>
      <w:r w:rsidR="00E57951">
        <w:rPr>
          <w:rFonts w:eastAsia="宋体" w:hint="eastAsia"/>
          <w:lang w:eastAsia="zh-CN"/>
        </w:rPr>
        <w:t xml:space="preserve"> </w:t>
      </w:r>
      <w:r w:rsidR="00E57951">
        <w:rPr>
          <w:rFonts w:eastAsia="宋体"/>
          <w:lang w:eastAsia="zh-CN"/>
        </w:rPr>
        <w:t>for</w:t>
      </w:r>
      <w:r w:rsidR="00E57951">
        <w:rPr>
          <w:rFonts w:eastAsia="宋体" w:hint="eastAsia"/>
          <w:lang w:eastAsia="zh-CN"/>
        </w:rPr>
        <w:t xml:space="preserve"> </w:t>
      </w:r>
      <w:r w:rsidRPr="00527D90">
        <w:rPr>
          <w:rFonts w:eastAsia="宋体"/>
          <w:lang w:eastAsia="zh-CN"/>
        </w:rPr>
        <w:t xml:space="preserve">RRC configuration </w:t>
      </w:r>
      <w:r w:rsidR="00E57951">
        <w:rPr>
          <w:rFonts w:eastAsia="宋体" w:hint="eastAsia"/>
          <w:lang w:eastAsia="zh-CN"/>
        </w:rPr>
        <w:t xml:space="preserve">from </w:t>
      </w:r>
      <w:r w:rsidRPr="00527D90">
        <w:rPr>
          <w:rFonts w:eastAsia="宋体"/>
          <w:lang w:eastAsia="zh-CN"/>
        </w:rPr>
        <w:t>the source cell and th</w:t>
      </w:r>
      <w:r w:rsidR="0089664D">
        <w:rPr>
          <w:rFonts w:eastAsia="宋体"/>
          <w:lang w:eastAsia="zh-CN"/>
        </w:rPr>
        <w:t>e target cell, it is preferable</w:t>
      </w:r>
      <w:r w:rsidR="0089664D">
        <w:rPr>
          <w:rFonts w:eastAsia="宋体" w:hint="eastAsia"/>
          <w:lang w:eastAsia="zh-CN"/>
        </w:rPr>
        <w:t xml:space="preserve"> </w:t>
      </w:r>
      <w:r w:rsidRPr="00527D90">
        <w:rPr>
          <w:rFonts w:eastAsia="宋体"/>
          <w:lang w:eastAsia="zh-CN"/>
        </w:rPr>
        <w:t xml:space="preserve">to </w:t>
      </w:r>
      <w:r w:rsidR="00E57951">
        <w:rPr>
          <w:rFonts w:eastAsia="宋体" w:hint="eastAsia"/>
          <w:lang w:eastAsia="zh-CN"/>
        </w:rPr>
        <w:t>use</w:t>
      </w:r>
      <w:r w:rsidRPr="00527D90">
        <w:rPr>
          <w:rFonts w:eastAsia="宋体"/>
          <w:lang w:eastAsia="zh-CN"/>
        </w:rPr>
        <w:t xml:space="preserve"> two RRC messages</w:t>
      </w:r>
      <w:r w:rsidR="00E57951">
        <w:rPr>
          <w:rFonts w:eastAsia="宋体" w:hint="eastAsia"/>
          <w:lang w:eastAsia="zh-CN"/>
        </w:rPr>
        <w:t xml:space="preserve"> to complete change of configuration</w:t>
      </w:r>
      <w:r w:rsidRPr="00527D90">
        <w:rPr>
          <w:rFonts w:eastAsia="宋体"/>
          <w:lang w:eastAsia="zh-CN"/>
        </w:rPr>
        <w:t xml:space="preserve">, </w:t>
      </w:r>
      <w:r w:rsidR="00E57951">
        <w:rPr>
          <w:rFonts w:eastAsia="宋体" w:hint="eastAsia"/>
          <w:lang w:eastAsia="zh-CN"/>
        </w:rPr>
        <w:t xml:space="preserve">and in this way, </w:t>
      </w:r>
      <w:r w:rsidRPr="00527D90">
        <w:rPr>
          <w:rFonts w:eastAsia="宋体"/>
          <w:lang w:eastAsia="zh-CN"/>
        </w:rPr>
        <w:t>the standard</w:t>
      </w:r>
      <w:r w:rsidR="00E57951">
        <w:rPr>
          <w:rFonts w:eastAsia="宋体" w:hint="eastAsia"/>
          <w:lang w:eastAsia="zh-CN"/>
        </w:rPr>
        <w:t xml:space="preserve"> modification</w:t>
      </w:r>
      <w:r w:rsidR="00E57951">
        <w:rPr>
          <w:rFonts w:eastAsia="宋体"/>
          <w:lang w:eastAsia="zh-CN"/>
        </w:rPr>
        <w:t xml:space="preserve"> is not required, </w:t>
      </w:r>
      <w:r w:rsidR="00EA0F0E">
        <w:rPr>
          <w:rFonts w:eastAsia="宋体"/>
          <w:lang w:eastAsia="zh-CN"/>
        </w:rPr>
        <w:t>and</w:t>
      </w:r>
      <w:r w:rsidR="00EA0F0E">
        <w:rPr>
          <w:rFonts w:eastAsia="宋体" w:hint="eastAsia"/>
          <w:lang w:eastAsia="zh-CN"/>
        </w:rPr>
        <w:t xml:space="preserve"> </w:t>
      </w:r>
      <w:r w:rsidR="00EA0F0E">
        <w:rPr>
          <w:rFonts w:eastAsia="宋体"/>
          <w:lang w:eastAsia="zh-CN"/>
        </w:rPr>
        <w:t>the service requirement for</w:t>
      </w:r>
      <w:r w:rsidR="00EA0F0E">
        <w:rPr>
          <w:rFonts w:eastAsia="宋体" w:hint="eastAsia"/>
          <w:lang w:eastAsia="zh-CN"/>
        </w:rPr>
        <w:t xml:space="preserve"> </w:t>
      </w:r>
      <w:r w:rsidRPr="00527D90">
        <w:rPr>
          <w:rFonts w:eastAsia="宋体"/>
          <w:lang w:eastAsia="zh-CN"/>
        </w:rPr>
        <w:t xml:space="preserve">DAPS can </w:t>
      </w:r>
      <w:r w:rsidR="00E57951">
        <w:rPr>
          <w:rFonts w:eastAsia="宋体" w:hint="eastAsia"/>
          <w:lang w:eastAsia="zh-CN"/>
        </w:rPr>
        <w:t xml:space="preserve">also </w:t>
      </w:r>
      <w:r w:rsidRPr="00527D90">
        <w:rPr>
          <w:rFonts w:eastAsia="宋体"/>
          <w:lang w:eastAsia="zh-CN"/>
        </w:rPr>
        <w:t>be met</w:t>
      </w:r>
      <w:r w:rsidR="00E57951">
        <w:rPr>
          <w:rFonts w:eastAsia="宋体" w:hint="eastAsia"/>
          <w:lang w:eastAsia="zh-CN"/>
        </w:rPr>
        <w:t>.</w:t>
      </w:r>
    </w:p>
    <w:p w:rsidR="00526AC2" w:rsidRPr="00EA0F0E" w:rsidRDefault="00F931A1" w:rsidP="00135258">
      <w:pPr>
        <w:pStyle w:val="a0"/>
        <w:spacing w:beforeLines="50" w:before="120"/>
        <w:rPr>
          <w:rFonts w:eastAsia="宋体"/>
          <w:b/>
          <w:lang w:eastAsia="zh-CN"/>
        </w:rPr>
      </w:pPr>
      <w:r w:rsidRPr="00EA0F0E">
        <w:rPr>
          <w:rFonts w:eastAsia="宋体" w:hint="eastAsia"/>
          <w:b/>
          <w:lang w:eastAsia="zh-CN"/>
        </w:rPr>
        <w:t>Proposal</w:t>
      </w:r>
      <w:r w:rsidR="00F37747" w:rsidRPr="00EA0F0E">
        <w:rPr>
          <w:rFonts w:eastAsia="宋体" w:hint="eastAsia"/>
          <w:b/>
          <w:lang w:eastAsia="zh-CN"/>
        </w:rPr>
        <w:t xml:space="preserve"> 3</w:t>
      </w:r>
      <w:r w:rsidRPr="00EA0F0E">
        <w:rPr>
          <w:rFonts w:eastAsia="宋体" w:hint="eastAsia"/>
          <w:b/>
          <w:lang w:eastAsia="zh-CN"/>
        </w:rPr>
        <w:t>：</w:t>
      </w:r>
      <w:r w:rsidRPr="00EA0F0E">
        <w:rPr>
          <w:rFonts w:eastAsia="宋体"/>
          <w:b/>
          <w:lang w:eastAsia="zh-CN"/>
        </w:rPr>
        <w:t xml:space="preserve">DAPS HO supports having </w:t>
      </w:r>
      <w:r w:rsidRPr="00EA0F0E">
        <w:rPr>
          <w:rFonts w:eastAsia="宋体" w:hint="eastAsia"/>
          <w:b/>
          <w:lang w:eastAsia="zh-CN"/>
        </w:rPr>
        <w:t xml:space="preserve">two </w:t>
      </w:r>
      <w:r w:rsidRPr="00EA0F0E">
        <w:rPr>
          <w:rFonts w:eastAsia="宋体"/>
          <w:b/>
          <w:lang w:eastAsia="zh-CN"/>
        </w:rPr>
        <w:t xml:space="preserve">RRC messages </w:t>
      </w:r>
      <w:r w:rsidR="00EA0F0E" w:rsidRPr="00EA0F0E">
        <w:rPr>
          <w:rFonts w:eastAsia="宋体"/>
          <w:b/>
          <w:lang w:eastAsia="zh-CN"/>
        </w:rPr>
        <w:t>respectively</w:t>
      </w:r>
      <w:r w:rsidRPr="00EA0F0E">
        <w:rPr>
          <w:rFonts w:eastAsia="宋体" w:hint="eastAsia"/>
          <w:b/>
          <w:lang w:eastAsia="zh-CN"/>
        </w:rPr>
        <w:t xml:space="preserve"> </w:t>
      </w:r>
      <w:r w:rsidRPr="00EA0F0E">
        <w:rPr>
          <w:rFonts w:eastAsia="宋体"/>
          <w:b/>
          <w:lang w:eastAsia="zh-CN"/>
        </w:rPr>
        <w:t>containing configuration from source cell and target cell</w:t>
      </w:r>
      <w:r w:rsidR="00EA0F0E">
        <w:rPr>
          <w:rFonts w:eastAsia="宋体" w:hint="eastAsia"/>
          <w:b/>
          <w:lang w:eastAsia="zh-CN"/>
        </w:rPr>
        <w:t>.</w:t>
      </w:r>
    </w:p>
    <w:p w:rsidR="00BF7FF8" w:rsidRDefault="00BF7FF8" w:rsidP="00BF7FF8">
      <w:pPr>
        <w:pStyle w:val="1"/>
      </w:pPr>
      <w:r>
        <w:rPr>
          <w:rFonts w:hint="eastAsia"/>
          <w:lang w:eastAsia="zh-CN"/>
        </w:rPr>
        <w:t>Proposals</w:t>
      </w:r>
    </w:p>
    <w:p w:rsidR="00BF7FF8" w:rsidRDefault="00BF7FF8" w:rsidP="00BF7FF8">
      <w:pPr>
        <w:pStyle w:val="a0"/>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analysis in section 2, </w:t>
      </w:r>
      <w:r>
        <w:rPr>
          <w:rFonts w:eastAsia="宋体" w:hint="eastAsia"/>
          <w:szCs w:val="20"/>
          <w:lang w:val="en-GB" w:eastAsia="zh-CN"/>
        </w:rPr>
        <w:t xml:space="preserve">we have the following </w:t>
      </w:r>
      <w:r>
        <w:rPr>
          <w:rFonts w:eastAsia="宋体"/>
          <w:szCs w:val="20"/>
          <w:lang w:val="en-GB" w:eastAsia="zh-CN"/>
        </w:rPr>
        <w:t>observation</w:t>
      </w:r>
      <w:r>
        <w:rPr>
          <w:rFonts w:eastAsia="宋体" w:hint="eastAsia"/>
          <w:szCs w:val="20"/>
          <w:lang w:val="en-GB" w:eastAsia="zh-CN"/>
        </w:rPr>
        <w:t>s and proposals:</w:t>
      </w:r>
    </w:p>
    <w:p w:rsidR="0064037B" w:rsidRPr="0064037B" w:rsidRDefault="00BD4B68" w:rsidP="00735A1F">
      <w:pPr>
        <w:pStyle w:val="a0"/>
        <w:rPr>
          <w:rFonts w:eastAsiaTheme="minorEastAsia"/>
          <w:b/>
          <w:lang w:eastAsia="zh-CN"/>
        </w:rPr>
      </w:pPr>
      <w:r w:rsidRPr="00022E48">
        <w:rPr>
          <w:rFonts w:eastAsia="宋体" w:hint="eastAsia"/>
          <w:b/>
          <w:lang w:eastAsia="zh-CN"/>
        </w:rPr>
        <w:t>Proposal 1: T</w:t>
      </w:r>
      <w:r w:rsidRPr="00022E48">
        <w:rPr>
          <w:rFonts w:eastAsia="宋体"/>
          <w:b/>
          <w:lang w:eastAsia="zh-CN"/>
        </w:rPr>
        <w:t>he capability coordination</w:t>
      </w:r>
      <w:r>
        <w:rPr>
          <w:rFonts w:eastAsia="宋体" w:hint="eastAsia"/>
          <w:b/>
          <w:lang w:eastAsia="zh-CN"/>
        </w:rPr>
        <w:t xml:space="preserve"> reuses the </w:t>
      </w:r>
      <w:r w:rsidRPr="00022E48">
        <w:rPr>
          <w:rFonts w:eastAsia="宋体" w:hint="eastAsia"/>
          <w:b/>
          <w:lang w:eastAsia="zh-CN"/>
        </w:rPr>
        <w:t xml:space="preserve">DC mechanism, </w:t>
      </w:r>
      <w:proofErr w:type="spellStart"/>
      <w:r w:rsidRPr="00022E48">
        <w:rPr>
          <w:rFonts w:eastAsia="宋体" w:hint="eastAsia"/>
          <w:b/>
          <w:lang w:eastAsia="zh-CN"/>
        </w:rPr>
        <w:t>i.e</w:t>
      </w:r>
      <w:proofErr w:type="spellEnd"/>
      <w:r w:rsidRPr="00022E48">
        <w:rPr>
          <w:rFonts w:eastAsia="宋体" w:hint="eastAsia"/>
          <w:b/>
          <w:lang w:eastAsia="zh-CN"/>
        </w:rPr>
        <w:t xml:space="preserve">, </w:t>
      </w:r>
      <w:r w:rsidRPr="00022E48">
        <w:rPr>
          <w:rFonts w:eastAsia="宋体"/>
          <w:b/>
          <w:lang w:eastAsia="zh-CN"/>
        </w:rPr>
        <w:t>introduce the</w:t>
      </w:r>
      <w:r w:rsidRPr="00022E48">
        <w:rPr>
          <w:rFonts w:eastAsia="宋体" w:hint="eastAsia"/>
          <w:b/>
          <w:lang w:eastAsia="zh-CN"/>
        </w:rPr>
        <w:t xml:space="preserve"> </w:t>
      </w:r>
      <w:r w:rsidRPr="00022E48">
        <w:rPr>
          <w:rFonts w:eastAsia="宋体"/>
          <w:b/>
          <w:lang w:eastAsia="zh-CN"/>
        </w:rPr>
        <w:t xml:space="preserve">two parameters of </w:t>
      </w:r>
      <w:proofErr w:type="spellStart"/>
      <w:r w:rsidRPr="00022E48">
        <w:rPr>
          <w:rFonts w:eastAsia="宋体"/>
          <w:b/>
          <w:i/>
          <w:lang w:eastAsia="zh-CN"/>
        </w:rPr>
        <w:t>scg-ConfigRestrictInfo</w:t>
      </w:r>
      <w:proofErr w:type="spellEnd"/>
      <w:r w:rsidRPr="00022E48">
        <w:rPr>
          <w:rFonts w:eastAsia="宋体"/>
          <w:b/>
          <w:lang w:eastAsia="zh-CN"/>
        </w:rPr>
        <w:t xml:space="preserve"> and </w:t>
      </w:r>
      <w:proofErr w:type="spellStart"/>
      <w:r w:rsidRPr="00022E48">
        <w:rPr>
          <w:rFonts w:eastAsia="宋体"/>
          <w:b/>
          <w:i/>
          <w:lang w:eastAsia="zh-CN"/>
        </w:rPr>
        <w:t>PowerCoordinationInfo</w:t>
      </w:r>
      <w:proofErr w:type="spellEnd"/>
      <w:r w:rsidRPr="00022E48">
        <w:rPr>
          <w:rFonts w:eastAsia="宋体"/>
          <w:b/>
          <w:lang w:eastAsia="zh-CN"/>
        </w:rPr>
        <w:t xml:space="preserve"> into the </w:t>
      </w:r>
      <w:r w:rsidRPr="00022E48">
        <w:rPr>
          <w:rFonts w:eastAsia="宋体"/>
          <w:b/>
          <w:i/>
          <w:lang w:eastAsia="zh-CN"/>
        </w:rPr>
        <w:t>AS-</w:t>
      </w:r>
      <w:proofErr w:type="spellStart"/>
      <w:r w:rsidRPr="00022E48">
        <w:rPr>
          <w:rFonts w:eastAsia="宋体"/>
          <w:b/>
          <w:i/>
          <w:lang w:eastAsia="zh-CN"/>
        </w:rPr>
        <w:t>config</w:t>
      </w:r>
      <w:proofErr w:type="spellEnd"/>
      <w:r w:rsidRPr="00022E48">
        <w:rPr>
          <w:rFonts w:eastAsia="宋体" w:hint="eastAsia"/>
          <w:b/>
          <w:lang w:eastAsia="zh-CN"/>
        </w:rPr>
        <w:t xml:space="preserve"> </w:t>
      </w:r>
      <w:r>
        <w:rPr>
          <w:rFonts w:eastAsia="宋体" w:hint="eastAsia"/>
          <w:b/>
          <w:lang w:eastAsia="zh-CN"/>
        </w:rPr>
        <w:t xml:space="preserve">IE </w:t>
      </w:r>
      <w:r w:rsidRPr="00022E48">
        <w:rPr>
          <w:rFonts w:eastAsia="宋体" w:hint="eastAsia"/>
          <w:b/>
          <w:lang w:eastAsia="zh-CN"/>
        </w:rPr>
        <w:t xml:space="preserve">in </w:t>
      </w:r>
      <w:proofErr w:type="spellStart"/>
      <w:r w:rsidRPr="00022E48">
        <w:rPr>
          <w:rFonts w:eastAsia="宋体"/>
          <w:b/>
          <w:lang w:eastAsia="zh-CN"/>
        </w:rPr>
        <w:t>HandoverPreparationInformation</w:t>
      </w:r>
      <w:proofErr w:type="spellEnd"/>
      <w:r w:rsidRPr="00022E48">
        <w:rPr>
          <w:rFonts w:eastAsia="宋体" w:hint="eastAsia"/>
          <w:b/>
          <w:lang w:eastAsia="zh-CN"/>
        </w:rPr>
        <w:t xml:space="preserve"> message</w:t>
      </w:r>
      <w:r w:rsidRPr="00022E48">
        <w:rPr>
          <w:rFonts w:eastAsia="宋体"/>
          <w:b/>
          <w:lang w:eastAsia="zh-CN"/>
        </w:rPr>
        <w:t>.</w:t>
      </w:r>
    </w:p>
    <w:p w:rsidR="00871637" w:rsidRDefault="006B56FE" w:rsidP="00735A1F">
      <w:pPr>
        <w:pStyle w:val="a0"/>
        <w:rPr>
          <w:rFonts w:eastAsiaTheme="minorEastAsia"/>
          <w:b/>
          <w:lang w:eastAsia="zh-CN"/>
        </w:rPr>
      </w:pPr>
      <w:r w:rsidRPr="00E9765D">
        <w:rPr>
          <w:rFonts w:eastAsia="宋体" w:hint="eastAsia"/>
          <w:b/>
          <w:lang w:eastAsia="zh-CN"/>
        </w:rPr>
        <w:t>Observation 1</w:t>
      </w:r>
      <w:r w:rsidRPr="00E9765D">
        <w:rPr>
          <w:rFonts w:eastAsia="宋体" w:hint="eastAsia"/>
          <w:b/>
          <w:lang w:eastAsia="zh-CN"/>
        </w:rPr>
        <w:t>：</w:t>
      </w:r>
      <w:r w:rsidRPr="00E9765D">
        <w:rPr>
          <w:rFonts w:eastAsia="宋体" w:hint="eastAsia"/>
          <w:b/>
          <w:lang w:eastAsia="zh-CN"/>
        </w:rPr>
        <w:t>I</w:t>
      </w:r>
      <w:r w:rsidRPr="00E9765D">
        <w:rPr>
          <w:rFonts w:eastAsia="宋体"/>
          <w:b/>
          <w:lang w:eastAsia="zh-CN"/>
        </w:rPr>
        <w:t xml:space="preserve">f behavior of UE is uncertain, </w:t>
      </w:r>
      <w:proofErr w:type="spellStart"/>
      <w:r w:rsidRPr="00E9765D">
        <w:rPr>
          <w:rFonts w:eastAsia="宋体"/>
          <w:b/>
          <w:lang w:eastAsia="zh-CN"/>
        </w:rPr>
        <w:t>e</w:t>
      </w:r>
      <w:r w:rsidRPr="00E9765D">
        <w:rPr>
          <w:rFonts w:eastAsia="宋体" w:hint="eastAsia"/>
          <w:b/>
          <w:lang w:eastAsia="zh-CN"/>
        </w:rPr>
        <w:t>.g</w:t>
      </w:r>
      <w:proofErr w:type="spellEnd"/>
      <w:r w:rsidRPr="00E9765D">
        <w:rPr>
          <w:rFonts w:eastAsia="宋体"/>
          <w:b/>
          <w:lang w:eastAsia="zh-CN"/>
        </w:rPr>
        <w:t>,</w:t>
      </w:r>
      <w:r w:rsidRPr="00E9765D">
        <w:rPr>
          <w:rFonts w:eastAsia="宋体" w:hint="eastAsia"/>
          <w:b/>
          <w:lang w:eastAsia="zh-CN"/>
        </w:rPr>
        <w:t xml:space="preserve"> possibly </w:t>
      </w:r>
      <w:r w:rsidRPr="00E9765D">
        <w:rPr>
          <w:rFonts w:eastAsia="宋体"/>
          <w:b/>
          <w:lang w:eastAsia="zh-CN"/>
        </w:rPr>
        <w:t xml:space="preserve">automatically </w:t>
      </w:r>
      <w:r>
        <w:rPr>
          <w:rFonts w:eastAsia="宋体" w:hint="eastAsia"/>
          <w:b/>
          <w:lang w:eastAsia="zh-CN"/>
        </w:rPr>
        <w:t>fallback</w:t>
      </w:r>
      <w:r w:rsidRPr="00E9765D">
        <w:rPr>
          <w:rFonts w:eastAsia="宋体"/>
          <w:b/>
          <w:lang w:eastAsia="zh-CN"/>
        </w:rPr>
        <w:t xml:space="preserve"> to </w:t>
      </w:r>
      <w:r w:rsidRPr="00E9765D">
        <w:rPr>
          <w:rFonts w:eastAsia="宋体" w:hint="eastAsia"/>
          <w:b/>
          <w:lang w:eastAsia="zh-CN"/>
        </w:rPr>
        <w:t>legacy handover</w:t>
      </w:r>
      <w:r w:rsidRPr="00E9765D">
        <w:rPr>
          <w:rFonts w:eastAsia="宋体"/>
          <w:b/>
          <w:lang w:eastAsia="zh-CN"/>
        </w:rPr>
        <w:t xml:space="preserve">, </w:t>
      </w:r>
      <w:r>
        <w:rPr>
          <w:rFonts w:eastAsia="宋体"/>
          <w:b/>
          <w:lang w:eastAsia="zh-CN"/>
        </w:rPr>
        <w:t>it</w:t>
      </w:r>
      <w:r>
        <w:rPr>
          <w:rFonts w:eastAsia="宋体" w:hint="eastAsia"/>
          <w:b/>
          <w:lang w:eastAsia="zh-CN"/>
        </w:rPr>
        <w:t xml:space="preserve"> </w:t>
      </w:r>
      <w:r w:rsidRPr="00EA4BB7">
        <w:rPr>
          <w:rFonts w:eastAsia="宋体" w:hint="eastAsia"/>
          <w:b/>
          <w:lang w:eastAsia="zh-CN"/>
        </w:rPr>
        <w:t xml:space="preserve">seems </w:t>
      </w:r>
      <w:r>
        <w:rPr>
          <w:rFonts w:eastAsia="宋体" w:hint="eastAsia"/>
          <w:b/>
          <w:lang w:eastAsia="zh-CN"/>
        </w:rPr>
        <w:t>to b</w:t>
      </w:r>
      <w:r w:rsidRPr="00DA71C9">
        <w:rPr>
          <w:rFonts w:eastAsia="宋体" w:hint="eastAsia"/>
          <w:b/>
          <w:lang w:eastAsia="zh-CN"/>
        </w:rPr>
        <w:t xml:space="preserve">e </w:t>
      </w:r>
      <w:r w:rsidRPr="00DA71C9">
        <w:rPr>
          <w:rFonts w:eastAsia="宋体"/>
          <w:b/>
          <w:lang w:eastAsia="zh-CN"/>
        </w:rPr>
        <w:t>repetitive with</w:t>
      </w:r>
      <w:r w:rsidRPr="00EA4BB7">
        <w:rPr>
          <w:rFonts w:eastAsia="宋体"/>
          <w:b/>
          <w:lang w:eastAsia="zh-CN"/>
        </w:rPr>
        <w:t xml:space="preserve"> the network node behavior</w:t>
      </w:r>
      <w:r w:rsidRPr="00EA4BB7">
        <w:rPr>
          <w:rFonts w:eastAsia="宋体" w:hint="eastAsia"/>
          <w:b/>
          <w:lang w:eastAsia="zh-CN"/>
        </w:rPr>
        <w:t>.</w:t>
      </w:r>
    </w:p>
    <w:p w:rsidR="00871637" w:rsidRPr="00FD09FF" w:rsidRDefault="00BD4B68" w:rsidP="00871637">
      <w:pPr>
        <w:pStyle w:val="a0"/>
        <w:spacing w:beforeLines="50" w:before="120"/>
        <w:rPr>
          <w:rFonts w:eastAsia="宋体"/>
          <w:b/>
          <w:lang w:eastAsia="zh-CN"/>
        </w:rPr>
      </w:pPr>
      <w:r w:rsidRPr="004B3C5B">
        <w:rPr>
          <w:rFonts w:eastAsia="宋体" w:hint="eastAsia"/>
          <w:b/>
          <w:lang w:eastAsia="zh-CN"/>
        </w:rPr>
        <w:t xml:space="preserve">Proposal 2: </w:t>
      </w:r>
      <w:r w:rsidRPr="004B3C5B">
        <w:rPr>
          <w:rFonts w:eastAsia="宋体"/>
          <w:b/>
          <w:lang w:eastAsia="zh-CN"/>
        </w:rPr>
        <w:t xml:space="preserve">As long as the UE capability is exceeded, the UE </w:t>
      </w:r>
      <w:r>
        <w:rPr>
          <w:rFonts w:eastAsia="宋体" w:hint="eastAsia"/>
          <w:b/>
          <w:lang w:eastAsia="zh-CN"/>
        </w:rPr>
        <w:t>should re-establish connection</w:t>
      </w:r>
      <w:r w:rsidRPr="004B3C5B">
        <w:rPr>
          <w:rFonts w:eastAsia="宋体"/>
          <w:b/>
          <w:lang w:eastAsia="zh-CN"/>
        </w:rPr>
        <w:t xml:space="preserve"> regardless of whether the network uses the capability </w:t>
      </w:r>
      <w:r w:rsidRPr="004B3C5B">
        <w:rPr>
          <w:rFonts w:eastAsia="宋体" w:hint="eastAsia"/>
          <w:b/>
          <w:lang w:eastAsia="zh-CN"/>
        </w:rPr>
        <w:t>coordination</w:t>
      </w:r>
      <w:r w:rsidRPr="004B3C5B">
        <w:rPr>
          <w:rFonts w:eastAsia="宋体"/>
          <w:b/>
          <w:lang w:eastAsia="zh-CN"/>
        </w:rPr>
        <w:t xml:space="preserve">, and the network side </w:t>
      </w:r>
      <w:r>
        <w:rPr>
          <w:rFonts w:eastAsia="宋体" w:hint="eastAsia"/>
          <w:b/>
          <w:lang w:eastAsia="zh-CN"/>
        </w:rPr>
        <w:t>should</w:t>
      </w:r>
      <w:r w:rsidRPr="004B3C5B">
        <w:rPr>
          <w:rFonts w:eastAsia="宋体"/>
          <w:b/>
          <w:lang w:eastAsia="zh-CN"/>
        </w:rPr>
        <w:t xml:space="preserve"> ensure </w:t>
      </w:r>
      <w:r w:rsidRPr="004B3C5B">
        <w:rPr>
          <w:rFonts w:eastAsia="宋体" w:hint="eastAsia"/>
          <w:b/>
          <w:lang w:eastAsia="zh-CN"/>
        </w:rPr>
        <w:t xml:space="preserve">to </w:t>
      </w:r>
      <w:r w:rsidRPr="004B3C5B">
        <w:rPr>
          <w:rFonts w:eastAsia="宋体"/>
          <w:b/>
          <w:lang w:eastAsia="zh-CN"/>
        </w:rPr>
        <w:t xml:space="preserve">prioritize </w:t>
      </w:r>
      <w:r w:rsidRPr="004B3C5B">
        <w:rPr>
          <w:rFonts w:eastAsia="宋体" w:hint="eastAsia"/>
          <w:b/>
          <w:lang w:eastAsia="zh-CN"/>
        </w:rPr>
        <w:t>the fallback</w:t>
      </w:r>
      <w:r w:rsidRPr="004B3C5B">
        <w:rPr>
          <w:rFonts w:eastAsia="宋体"/>
          <w:b/>
          <w:lang w:eastAsia="zh-CN"/>
        </w:rPr>
        <w:t xml:space="preserve"> to </w:t>
      </w:r>
      <w:r w:rsidRPr="004B3C5B">
        <w:rPr>
          <w:rFonts w:eastAsia="宋体" w:hint="eastAsia"/>
          <w:b/>
          <w:lang w:eastAsia="zh-CN"/>
        </w:rPr>
        <w:t>legacy</w:t>
      </w:r>
      <w:r w:rsidRPr="004B3C5B">
        <w:rPr>
          <w:rFonts w:eastAsia="宋体"/>
          <w:b/>
          <w:lang w:eastAsia="zh-CN"/>
        </w:rPr>
        <w:t xml:space="preserve"> handover</w:t>
      </w:r>
      <w:r w:rsidRPr="004B3C5B">
        <w:rPr>
          <w:rFonts w:eastAsia="宋体" w:hint="eastAsia"/>
          <w:b/>
          <w:lang w:eastAsia="zh-CN"/>
        </w:rPr>
        <w:t xml:space="preserve"> </w:t>
      </w:r>
      <w:r w:rsidRPr="004B3C5B">
        <w:rPr>
          <w:rFonts w:eastAsia="宋体"/>
          <w:b/>
          <w:lang w:eastAsia="zh-CN"/>
        </w:rPr>
        <w:t xml:space="preserve">if </w:t>
      </w:r>
      <w:r w:rsidRPr="008E107F">
        <w:rPr>
          <w:rFonts w:eastAsia="宋体"/>
          <w:b/>
          <w:lang w:eastAsia="zh-CN"/>
        </w:rPr>
        <w:t>the</w:t>
      </w:r>
      <w:r w:rsidRPr="008E107F">
        <w:rPr>
          <w:rFonts w:eastAsia="宋体" w:hint="eastAsia"/>
          <w:b/>
          <w:lang w:eastAsia="zh-CN"/>
        </w:rPr>
        <w:t xml:space="preserve"> </w:t>
      </w:r>
      <w:r w:rsidRPr="008E107F">
        <w:rPr>
          <w:rFonts w:eastAsia="宋体"/>
          <w:b/>
          <w:lang w:eastAsia="zh-CN"/>
        </w:rPr>
        <w:t xml:space="preserve">capability </w:t>
      </w:r>
      <w:r w:rsidRPr="008E107F">
        <w:rPr>
          <w:rFonts w:eastAsia="宋体" w:hint="eastAsia"/>
          <w:b/>
          <w:lang w:eastAsia="zh-CN"/>
        </w:rPr>
        <w:t>coordination fails</w:t>
      </w:r>
      <w:r w:rsidRPr="004B3C5B">
        <w:rPr>
          <w:rFonts w:eastAsia="宋体" w:hint="eastAsia"/>
          <w:b/>
          <w:lang w:eastAsia="zh-CN"/>
        </w:rPr>
        <w:t>.</w:t>
      </w:r>
    </w:p>
    <w:p w:rsidR="005D44D6" w:rsidRPr="004E752E" w:rsidRDefault="00BD4B68" w:rsidP="00693CA3">
      <w:pPr>
        <w:pStyle w:val="a0"/>
        <w:spacing w:beforeLines="50" w:before="120"/>
        <w:rPr>
          <w:rFonts w:eastAsia="宋体"/>
          <w:b/>
          <w:lang w:eastAsia="zh-CN"/>
        </w:rPr>
      </w:pPr>
      <w:r w:rsidRPr="00EA0F0E">
        <w:rPr>
          <w:rFonts w:eastAsia="宋体" w:hint="eastAsia"/>
          <w:b/>
          <w:lang w:eastAsia="zh-CN"/>
        </w:rPr>
        <w:t>Proposal 3</w:t>
      </w:r>
      <w:r w:rsidRPr="00EA0F0E">
        <w:rPr>
          <w:rFonts w:eastAsia="宋体" w:hint="eastAsia"/>
          <w:b/>
          <w:lang w:eastAsia="zh-CN"/>
        </w:rPr>
        <w:t>：</w:t>
      </w:r>
      <w:r w:rsidRPr="00EA0F0E">
        <w:rPr>
          <w:rFonts w:eastAsia="宋体"/>
          <w:b/>
          <w:lang w:eastAsia="zh-CN"/>
        </w:rPr>
        <w:t xml:space="preserve">DAPS HO supports having </w:t>
      </w:r>
      <w:r w:rsidRPr="00EA0F0E">
        <w:rPr>
          <w:rFonts w:eastAsia="宋体" w:hint="eastAsia"/>
          <w:b/>
          <w:lang w:eastAsia="zh-CN"/>
        </w:rPr>
        <w:t xml:space="preserve">two </w:t>
      </w:r>
      <w:r w:rsidRPr="00EA0F0E">
        <w:rPr>
          <w:rFonts w:eastAsia="宋体"/>
          <w:b/>
          <w:lang w:eastAsia="zh-CN"/>
        </w:rPr>
        <w:t>RRC messages respectively</w:t>
      </w:r>
      <w:r w:rsidRPr="00EA0F0E">
        <w:rPr>
          <w:rFonts w:eastAsia="宋体" w:hint="eastAsia"/>
          <w:b/>
          <w:lang w:eastAsia="zh-CN"/>
        </w:rPr>
        <w:t xml:space="preserve"> </w:t>
      </w:r>
      <w:r w:rsidRPr="00EA0F0E">
        <w:rPr>
          <w:rFonts w:eastAsia="宋体"/>
          <w:b/>
          <w:lang w:eastAsia="zh-CN"/>
        </w:rPr>
        <w:t>containing configuration from source cell and target cell</w:t>
      </w:r>
      <w:r>
        <w:rPr>
          <w:rFonts w:eastAsia="宋体" w:hint="eastAsia"/>
          <w:b/>
          <w:lang w:eastAsia="zh-CN"/>
        </w:rPr>
        <w:t>.</w:t>
      </w:r>
    </w:p>
    <w:p w:rsidR="00BF7FF8" w:rsidRDefault="00BF7FF8" w:rsidP="00BF7FF8">
      <w:pPr>
        <w:pStyle w:val="1"/>
      </w:pPr>
      <w:r>
        <w:t>Reference</w:t>
      </w:r>
    </w:p>
    <w:p w:rsidR="00B41986" w:rsidRPr="00080B35" w:rsidRDefault="009C638A" w:rsidP="00856DB9">
      <w:pPr>
        <w:pStyle w:val="a0"/>
        <w:numPr>
          <w:ilvl w:val="0"/>
          <w:numId w:val="2"/>
        </w:numPr>
        <w:rPr>
          <w:rFonts w:eastAsia="宋体"/>
          <w:lang w:eastAsia="zh-CN"/>
        </w:rPr>
      </w:pPr>
      <w:r>
        <w:rPr>
          <w:rFonts w:eastAsia="宋体"/>
          <w:lang w:eastAsia="zh-CN"/>
        </w:rPr>
        <w:t>RP-1</w:t>
      </w:r>
      <w:r>
        <w:rPr>
          <w:rFonts w:eastAsia="宋体" w:hint="eastAsia"/>
          <w:lang w:eastAsia="zh-CN"/>
        </w:rPr>
        <w:t>90272</w:t>
      </w:r>
      <w:r w:rsidRPr="00D35CC4">
        <w:rPr>
          <w:rFonts w:eastAsia="宋体"/>
          <w:lang w:eastAsia="zh-CN"/>
        </w:rPr>
        <w:t xml:space="preserve"> </w:t>
      </w:r>
      <w:r>
        <w:rPr>
          <w:rFonts w:eastAsia="宋体" w:hint="eastAsia"/>
          <w:lang w:eastAsia="zh-CN"/>
        </w:rPr>
        <w:t xml:space="preserve">   </w:t>
      </w:r>
      <w:r w:rsidRPr="00D35CC4">
        <w:rPr>
          <w:rFonts w:eastAsia="宋体"/>
          <w:lang w:eastAsia="zh-CN"/>
        </w:rPr>
        <w:t>“New Work Item on even further Mobility enhancement in E-UTRAN”</w:t>
      </w:r>
    </w:p>
    <w:p w:rsidR="00B41986" w:rsidRDefault="0062795A" w:rsidP="0062795A">
      <w:pPr>
        <w:pStyle w:val="a0"/>
        <w:numPr>
          <w:ilvl w:val="0"/>
          <w:numId w:val="2"/>
        </w:numPr>
        <w:rPr>
          <w:rFonts w:eastAsia="宋体"/>
          <w:lang w:eastAsia="zh-CN"/>
        </w:rPr>
      </w:pPr>
      <w:r w:rsidRPr="0062795A">
        <w:t>R2-1914483</w:t>
      </w:r>
      <w:r>
        <w:rPr>
          <w:rFonts w:eastAsiaTheme="minorEastAsia" w:hint="eastAsia"/>
          <w:lang w:eastAsia="zh-CN"/>
        </w:rPr>
        <w:tab/>
      </w:r>
      <w:r w:rsidRPr="0062795A">
        <w:t xml:space="preserve"> Further Considerations on Capability Coordination for DAPS</w:t>
      </w:r>
      <w:r>
        <w:rPr>
          <w:rFonts w:eastAsiaTheme="minorEastAsia" w:hint="eastAsia"/>
          <w:lang w:eastAsia="zh-CN"/>
        </w:rPr>
        <w:t xml:space="preserve">  CATT</w:t>
      </w:r>
    </w:p>
    <w:p w:rsidR="008E2C8B" w:rsidRPr="008E2C8B" w:rsidRDefault="006F067A" w:rsidP="008E2C8B">
      <w:pPr>
        <w:pStyle w:val="a0"/>
        <w:numPr>
          <w:ilvl w:val="0"/>
          <w:numId w:val="2"/>
        </w:numPr>
        <w:rPr>
          <w:rFonts w:eastAsia="宋体"/>
          <w:lang w:eastAsia="zh-CN"/>
        </w:rPr>
      </w:pPr>
      <w:r>
        <w:rPr>
          <w:rFonts w:eastAsia="宋体" w:hint="eastAsia"/>
          <w:lang w:eastAsia="zh-CN"/>
        </w:rPr>
        <w:t>R2-</w:t>
      </w:r>
      <w:r w:rsidR="00650EA4">
        <w:rPr>
          <w:rFonts w:eastAsia="宋体" w:hint="eastAsia"/>
          <w:lang w:eastAsia="zh-CN"/>
        </w:rPr>
        <w:t>191</w:t>
      </w:r>
      <w:r w:rsidR="0062795A">
        <w:rPr>
          <w:rFonts w:eastAsia="宋体" w:hint="eastAsia"/>
          <w:lang w:eastAsia="zh-CN"/>
        </w:rPr>
        <w:t>xxxx</w:t>
      </w:r>
      <w:r w:rsidR="008E2C8B">
        <w:rPr>
          <w:rFonts w:eastAsia="宋体" w:hint="eastAsia"/>
          <w:lang w:eastAsia="zh-CN"/>
        </w:rPr>
        <w:tab/>
      </w:r>
      <w:r w:rsidR="0062795A">
        <w:rPr>
          <w:rFonts w:eastAsia="宋体" w:hint="eastAsia"/>
          <w:lang w:eastAsia="zh-CN"/>
        </w:rPr>
        <w:t xml:space="preserve"> </w:t>
      </w:r>
      <w:r w:rsidRPr="006F067A">
        <w:t>Report of [108#66][LTE NR Mob] Open issues</w:t>
      </w:r>
      <w:r>
        <w:t xml:space="preserve"> for LTE and NR mobility</w:t>
      </w:r>
      <w:r>
        <w:rPr>
          <w:rFonts w:eastAsiaTheme="minorEastAsia" w:hint="eastAsia"/>
          <w:lang w:eastAsia="zh-CN"/>
        </w:rPr>
        <w:t xml:space="preserve">  </w:t>
      </w:r>
      <w:r>
        <w:t>Intel</w:t>
      </w:r>
    </w:p>
    <w:p w:rsidR="00486F30" w:rsidRPr="00B41986" w:rsidRDefault="00486F30" w:rsidP="00376DFF">
      <w:pPr>
        <w:pStyle w:val="a0"/>
      </w:pPr>
    </w:p>
    <w:sectPr w:rsidR="00486F30" w:rsidRPr="00B41986" w:rsidSect="000C3A29">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E02" w:rsidRDefault="00177E02" w:rsidP="00BF7FF8">
      <w:r>
        <w:separator/>
      </w:r>
    </w:p>
  </w:endnote>
  <w:endnote w:type="continuationSeparator" w:id="0">
    <w:p w:rsidR="00177E02" w:rsidRDefault="00177E02" w:rsidP="00BF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8189C" w:rsidRDefault="00177E0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92B09">
      <w:rPr>
        <w:rStyle w:val="a6"/>
        <w:noProof/>
      </w:rPr>
      <w:t>1</w:t>
    </w:r>
    <w:r>
      <w:rPr>
        <w:rStyle w:val="a6"/>
      </w:rPr>
      <w:fldChar w:fldCharType="end"/>
    </w:r>
  </w:p>
  <w:p w:rsidR="0078189C" w:rsidRPr="00D87819" w:rsidRDefault="00161215">
    <w:pPr>
      <w:pStyle w:val="a5"/>
    </w:pPr>
    <w:r w:rsidRPr="00D87819">
      <w:rPr>
        <w:rFonts w:eastAsia="宋体"/>
        <w:lang w:eastAsia="zh-CN"/>
      </w:rPr>
      <w:t>R2-</w:t>
    </w:r>
    <w:r w:rsidR="00B92B09">
      <w:rPr>
        <w:rFonts w:eastAsia="宋体" w:hint="eastAsia"/>
        <w:lang w:eastAsia="zh-CN"/>
      </w:rPr>
      <w:t>2000897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E02" w:rsidRDefault="00177E02" w:rsidP="00BF7FF8">
      <w:r>
        <w:separator/>
      </w:r>
    </w:p>
  </w:footnote>
  <w:footnote w:type="continuationSeparator" w:id="0">
    <w:p w:rsidR="00177E02" w:rsidRDefault="00177E02" w:rsidP="00BF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77E0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60CB"/>
    <w:multiLevelType w:val="hybridMultilevel"/>
    <w:tmpl w:val="E1F6243E"/>
    <w:lvl w:ilvl="0" w:tplc="2692FDF0">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tentative="1">
      <w:start w:val="1"/>
      <w:numFmt w:val="bullet"/>
      <w:lvlText w:val=""/>
      <w:lvlJc w:val="left"/>
      <w:pPr>
        <w:ind w:left="2392" w:hanging="420"/>
      </w:pPr>
      <w:rPr>
        <w:rFonts w:ascii="Wingdings" w:hAnsi="Wingdings" w:hint="default"/>
      </w:rPr>
    </w:lvl>
    <w:lvl w:ilvl="3" w:tplc="04090001" w:tentative="1">
      <w:start w:val="1"/>
      <w:numFmt w:val="bullet"/>
      <w:lvlText w:val=""/>
      <w:lvlJc w:val="left"/>
      <w:pPr>
        <w:ind w:left="2812" w:hanging="420"/>
      </w:pPr>
      <w:rPr>
        <w:rFonts w:ascii="Wingdings" w:hAnsi="Wingdings" w:hint="default"/>
      </w:rPr>
    </w:lvl>
    <w:lvl w:ilvl="4" w:tplc="04090003" w:tentative="1">
      <w:start w:val="1"/>
      <w:numFmt w:val="bullet"/>
      <w:lvlText w:val=""/>
      <w:lvlJc w:val="left"/>
      <w:pPr>
        <w:ind w:left="3232" w:hanging="420"/>
      </w:pPr>
      <w:rPr>
        <w:rFonts w:ascii="Wingdings" w:hAnsi="Wingdings" w:hint="default"/>
      </w:rPr>
    </w:lvl>
    <w:lvl w:ilvl="5" w:tplc="04090005" w:tentative="1">
      <w:start w:val="1"/>
      <w:numFmt w:val="bullet"/>
      <w:lvlText w:val=""/>
      <w:lvlJc w:val="left"/>
      <w:pPr>
        <w:ind w:left="3652" w:hanging="420"/>
      </w:pPr>
      <w:rPr>
        <w:rFonts w:ascii="Wingdings" w:hAnsi="Wingdings" w:hint="default"/>
      </w:rPr>
    </w:lvl>
    <w:lvl w:ilvl="6" w:tplc="04090001" w:tentative="1">
      <w:start w:val="1"/>
      <w:numFmt w:val="bullet"/>
      <w:lvlText w:val=""/>
      <w:lvlJc w:val="left"/>
      <w:pPr>
        <w:ind w:left="4072" w:hanging="420"/>
      </w:pPr>
      <w:rPr>
        <w:rFonts w:ascii="Wingdings" w:hAnsi="Wingdings" w:hint="default"/>
      </w:rPr>
    </w:lvl>
    <w:lvl w:ilvl="7" w:tplc="04090003" w:tentative="1">
      <w:start w:val="1"/>
      <w:numFmt w:val="bullet"/>
      <w:lvlText w:val=""/>
      <w:lvlJc w:val="left"/>
      <w:pPr>
        <w:ind w:left="4492" w:hanging="420"/>
      </w:pPr>
      <w:rPr>
        <w:rFonts w:ascii="Wingdings" w:hAnsi="Wingdings" w:hint="default"/>
      </w:rPr>
    </w:lvl>
    <w:lvl w:ilvl="8" w:tplc="04090005" w:tentative="1">
      <w:start w:val="1"/>
      <w:numFmt w:val="bullet"/>
      <w:lvlText w:val=""/>
      <w:lvlJc w:val="left"/>
      <w:pPr>
        <w:ind w:left="4912" w:hanging="420"/>
      </w:pPr>
      <w:rPr>
        <w:rFonts w:ascii="Wingdings" w:hAnsi="Wingdings" w:hint="default"/>
      </w:rPr>
    </w:lvl>
  </w:abstractNum>
  <w:abstractNum w:abstractNumId="1">
    <w:nsid w:val="07BB35A6"/>
    <w:multiLevelType w:val="hybridMultilevel"/>
    <w:tmpl w:val="C52EE7A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41F1F51"/>
    <w:multiLevelType w:val="hybridMultilevel"/>
    <w:tmpl w:val="23803E2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nsid w:val="41D435A5"/>
    <w:multiLevelType w:val="hybridMultilevel"/>
    <w:tmpl w:val="9DEAAD0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1543"/>
        </w:tabs>
        <w:ind w:left="409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3"/>
  </w:num>
  <w:num w:numId="3">
    <w:abstractNumId w:val="2"/>
  </w:num>
  <w:num w:numId="4">
    <w:abstractNumId w:val="5"/>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88A"/>
    <w:rsid w:val="00004554"/>
    <w:rsid w:val="000057F6"/>
    <w:rsid w:val="00011A9E"/>
    <w:rsid w:val="0001455E"/>
    <w:rsid w:val="00014647"/>
    <w:rsid w:val="0001480E"/>
    <w:rsid w:val="00022E48"/>
    <w:rsid w:val="00023536"/>
    <w:rsid w:val="00025AC0"/>
    <w:rsid w:val="00042250"/>
    <w:rsid w:val="00044869"/>
    <w:rsid w:val="00053432"/>
    <w:rsid w:val="00057A9C"/>
    <w:rsid w:val="000623B5"/>
    <w:rsid w:val="000625B2"/>
    <w:rsid w:val="0006289A"/>
    <w:rsid w:val="00064A77"/>
    <w:rsid w:val="00072932"/>
    <w:rsid w:val="00077038"/>
    <w:rsid w:val="00080B35"/>
    <w:rsid w:val="00080DAE"/>
    <w:rsid w:val="00082C9A"/>
    <w:rsid w:val="000831A5"/>
    <w:rsid w:val="0008482C"/>
    <w:rsid w:val="000857A3"/>
    <w:rsid w:val="0009169E"/>
    <w:rsid w:val="00093F92"/>
    <w:rsid w:val="00096054"/>
    <w:rsid w:val="00097407"/>
    <w:rsid w:val="00097711"/>
    <w:rsid w:val="000A1A9B"/>
    <w:rsid w:val="000A58DD"/>
    <w:rsid w:val="000A66A2"/>
    <w:rsid w:val="000A6FA5"/>
    <w:rsid w:val="000B0BF1"/>
    <w:rsid w:val="000C4B7B"/>
    <w:rsid w:val="000D0209"/>
    <w:rsid w:val="000E2279"/>
    <w:rsid w:val="000E6B4B"/>
    <w:rsid w:val="000F1980"/>
    <w:rsid w:val="000F20B5"/>
    <w:rsid w:val="000F574C"/>
    <w:rsid w:val="001101E3"/>
    <w:rsid w:val="00117E8B"/>
    <w:rsid w:val="00122C28"/>
    <w:rsid w:val="0012344A"/>
    <w:rsid w:val="0012551B"/>
    <w:rsid w:val="00125F6E"/>
    <w:rsid w:val="00127136"/>
    <w:rsid w:val="001303C5"/>
    <w:rsid w:val="00135258"/>
    <w:rsid w:val="00136229"/>
    <w:rsid w:val="00141187"/>
    <w:rsid w:val="0014511A"/>
    <w:rsid w:val="00161215"/>
    <w:rsid w:val="001616F7"/>
    <w:rsid w:val="0016191B"/>
    <w:rsid w:val="00166520"/>
    <w:rsid w:val="00177E02"/>
    <w:rsid w:val="00197274"/>
    <w:rsid w:val="001B1A54"/>
    <w:rsid w:val="001B5571"/>
    <w:rsid w:val="001B57B2"/>
    <w:rsid w:val="001B5B93"/>
    <w:rsid w:val="001B6BDE"/>
    <w:rsid w:val="001D6041"/>
    <w:rsid w:val="001D66A4"/>
    <w:rsid w:val="001F0E80"/>
    <w:rsid w:val="001F45C9"/>
    <w:rsid w:val="00200222"/>
    <w:rsid w:val="002037F7"/>
    <w:rsid w:val="00204C2B"/>
    <w:rsid w:val="00211AD4"/>
    <w:rsid w:val="002253F0"/>
    <w:rsid w:val="00226FEE"/>
    <w:rsid w:val="0024078C"/>
    <w:rsid w:val="00240E04"/>
    <w:rsid w:val="00252CFB"/>
    <w:rsid w:val="00262A26"/>
    <w:rsid w:val="00266A1B"/>
    <w:rsid w:val="00270488"/>
    <w:rsid w:val="0027117F"/>
    <w:rsid w:val="00274848"/>
    <w:rsid w:val="00275818"/>
    <w:rsid w:val="0027635B"/>
    <w:rsid w:val="00280F9A"/>
    <w:rsid w:val="00281180"/>
    <w:rsid w:val="002B0F92"/>
    <w:rsid w:val="002B1EE7"/>
    <w:rsid w:val="002B5851"/>
    <w:rsid w:val="002C79B0"/>
    <w:rsid w:val="002D194D"/>
    <w:rsid w:val="002E1990"/>
    <w:rsid w:val="002E5B27"/>
    <w:rsid w:val="002F0E62"/>
    <w:rsid w:val="002F7A2A"/>
    <w:rsid w:val="00303ABD"/>
    <w:rsid w:val="00303ECB"/>
    <w:rsid w:val="00324A3E"/>
    <w:rsid w:val="0032790B"/>
    <w:rsid w:val="0033125A"/>
    <w:rsid w:val="00350B12"/>
    <w:rsid w:val="00350E34"/>
    <w:rsid w:val="00372BD2"/>
    <w:rsid w:val="00376C13"/>
    <w:rsid w:val="00376DFF"/>
    <w:rsid w:val="003836C5"/>
    <w:rsid w:val="00385D55"/>
    <w:rsid w:val="00385E58"/>
    <w:rsid w:val="0039066B"/>
    <w:rsid w:val="00395FA1"/>
    <w:rsid w:val="003A4E46"/>
    <w:rsid w:val="003B4B7D"/>
    <w:rsid w:val="003B502A"/>
    <w:rsid w:val="003D01D6"/>
    <w:rsid w:val="003D1074"/>
    <w:rsid w:val="003E4267"/>
    <w:rsid w:val="003F3BA7"/>
    <w:rsid w:val="003F75E3"/>
    <w:rsid w:val="00401080"/>
    <w:rsid w:val="00403261"/>
    <w:rsid w:val="00413CAF"/>
    <w:rsid w:val="00415E4C"/>
    <w:rsid w:val="00423C23"/>
    <w:rsid w:val="004309EA"/>
    <w:rsid w:val="004327E4"/>
    <w:rsid w:val="0044040C"/>
    <w:rsid w:val="004405C4"/>
    <w:rsid w:val="00441187"/>
    <w:rsid w:val="00442FD6"/>
    <w:rsid w:val="00454697"/>
    <w:rsid w:val="00457748"/>
    <w:rsid w:val="00463079"/>
    <w:rsid w:val="00465EAF"/>
    <w:rsid w:val="00465FD2"/>
    <w:rsid w:val="004706E5"/>
    <w:rsid w:val="00476377"/>
    <w:rsid w:val="0048401E"/>
    <w:rsid w:val="00486F30"/>
    <w:rsid w:val="00491F1D"/>
    <w:rsid w:val="00495E4A"/>
    <w:rsid w:val="004A441E"/>
    <w:rsid w:val="004A4803"/>
    <w:rsid w:val="004A767A"/>
    <w:rsid w:val="004A7A42"/>
    <w:rsid w:val="004B1F66"/>
    <w:rsid w:val="004B3C5B"/>
    <w:rsid w:val="004C6836"/>
    <w:rsid w:val="004C7628"/>
    <w:rsid w:val="004D33F7"/>
    <w:rsid w:val="004D340F"/>
    <w:rsid w:val="004D6E0A"/>
    <w:rsid w:val="004D75AC"/>
    <w:rsid w:val="004E00E4"/>
    <w:rsid w:val="004E4587"/>
    <w:rsid w:val="004E752E"/>
    <w:rsid w:val="004E78EA"/>
    <w:rsid w:val="004F017D"/>
    <w:rsid w:val="005154FB"/>
    <w:rsid w:val="00516700"/>
    <w:rsid w:val="00521A69"/>
    <w:rsid w:val="00522F29"/>
    <w:rsid w:val="00526938"/>
    <w:rsid w:val="00526AC2"/>
    <w:rsid w:val="00527D90"/>
    <w:rsid w:val="0053055A"/>
    <w:rsid w:val="0053366A"/>
    <w:rsid w:val="00533AD0"/>
    <w:rsid w:val="0053531A"/>
    <w:rsid w:val="00536A6B"/>
    <w:rsid w:val="00543032"/>
    <w:rsid w:val="00545F77"/>
    <w:rsid w:val="00555D89"/>
    <w:rsid w:val="00560FC7"/>
    <w:rsid w:val="005624A8"/>
    <w:rsid w:val="0059498B"/>
    <w:rsid w:val="00594C42"/>
    <w:rsid w:val="00594EC1"/>
    <w:rsid w:val="005A36EB"/>
    <w:rsid w:val="005A577F"/>
    <w:rsid w:val="005A79F2"/>
    <w:rsid w:val="005B0C61"/>
    <w:rsid w:val="005B1AE9"/>
    <w:rsid w:val="005D2B65"/>
    <w:rsid w:val="005D31B6"/>
    <w:rsid w:val="005D44D6"/>
    <w:rsid w:val="005D54F7"/>
    <w:rsid w:val="005E2102"/>
    <w:rsid w:val="005E2ED1"/>
    <w:rsid w:val="005E5A91"/>
    <w:rsid w:val="005F050E"/>
    <w:rsid w:val="005F2397"/>
    <w:rsid w:val="005F5D80"/>
    <w:rsid w:val="005F6A08"/>
    <w:rsid w:val="005F6E7D"/>
    <w:rsid w:val="005F769E"/>
    <w:rsid w:val="006003A8"/>
    <w:rsid w:val="006017D9"/>
    <w:rsid w:val="00613787"/>
    <w:rsid w:val="0062795A"/>
    <w:rsid w:val="00627C8C"/>
    <w:rsid w:val="00630200"/>
    <w:rsid w:val="00637D3B"/>
    <w:rsid w:val="0064037B"/>
    <w:rsid w:val="0064259D"/>
    <w:rsid w:val="00645C41"/>
    <w:rsid w:val="00650EA4"/>
    <w:rsid w:val="00670580"/>
    <w:rsid w:val="006857BC"/>
    <w:rsid w:val="00691393"/>
    <w:rsid w:val="00693CA3"/>
    <w:rsid w:val="006964F1"/>
    <w:rsid w:val="006A2BD5"/>
    <w:rsid w:val="006B56FE"/>
    <w:rsid w:val="006B781C"/>
    <w:rsid w:val="006B7C2B"/>
    <w:rsid w:val="006C3102"/>
    <w:rsid w:val="006C37F0"/>
    <w:rsid w:val="006D435C"/>
    <w:rsid w:val="006D5CAE"/>
    <w:rsid w:val="006E31C9"/>
    <w:rsid w:val="006E532D"/>
    <w:rsid w:val="006F067A"/>
    <w:rsid w:val="006F1823"/>
    <w:rsid w:val="006F2A48"/>
    <w:rsid w:val="00705607"/>
    <w:rsid w:val="00706C73"/>
    <w:rsid w:val="00710BA1"/>
    <w:rsid w:val="00710EC8"/>
    <w:rsid w:val="0071506B"/>
    <w:rsid w:val="0072123A"/>
    <w:rsid w:val="007214D0"/>
    <w:rsid w:val="00721BA2"/>
    <w:rsid w:val="0072587E"/>
    <w:rsid w:val="00725D1B"/>
    <w:rsid w:val="00730417"/>
    <w:rsid w:val="00731D99"/>
    <w:rsid w:val="00733CE9"/>
    <w:rsid w:val="00735A1F"/>
    <w:rsid w:val="00743B7F"/>
    <w:rsid w:val="00744790"/>
    <w:rsid w:val="00751174"/>
    <w:rsid w:val="0075281A"/>
    <w:rsid w:val="00765C4B"/>
    <w:rsid w:val="007743AB"/>
    <w:rsid w:val="00781B96"/>
    <w:rsid w:val="00791D10"/>
    <w:rsid w:val="00795605"/>
    <w:rsid w:val="007A1B08"/>
    <w:rsid w:val="007B1455"/>
    <w:rsid w:val="007B4BD1"/>
    <w:rsid w:val="007C2873"/>
    <w:rsid w:val="007C6813"/>
    <w:rsid w:val="007D3E4A"/>
    <w:rsid w:val="007D4503"/>
    <w:rsid w:val="007D5095"/>
    <w:rsid w:val="007E1921"/>
    <w:rsid w:val="007E244E"/>
    <w:rsid w:val="007E27D3"/>
    <w:rsid w:val="007F0B81"/>
    <w:rsid w:val="007F1DC8"/>
    <w:rsid w:val="007F24D3"/>
    <w:rsid w:val="008006F7"/>
    <w:rsid w:val="008023B5"/>
    <w:rsid w:val="008032F7"/>
    <w:rsid w:val="00812C83"/>
    <w:rsid w:val="0083388A"/>
    <w:rsid w:val="00835819"/>
    <w:rsid w:val="008505FB"/>
    <w:rsid w:val="00852B18"/>
    <w:rsid w:val="00855A7C"/>
    <w:rsid w:val="0085600F"/>
    <w:rsid w:val="00856DB9"/>
    <w:rsid w:val="00864647"/>
    <w:rsid w:val="00864975"/>
    <w:rsid w:val="008652A7"/>
    <w:rsid w:val="00866FDB"/>
    <w:rsid w:val="00871637"/>
    <w:rsid w:val="00874223"/>
    <w:rsid w:val="00874FB4"/>
    <w:rsid w:val="00892E0A"/>
    <w:rsid w:val="0089664D"/>
    <w:rsid w:val="008A2E1A"/>
    <w:rsid w:val="008A556B"/>
    <w:rsid w:val="008A69F5"/>
    <w:rsid w:val="008B2D91"/>
    <w:rsid w:val="008B6329"/>
    <w:rsid w:val="008B72CD"/>
    <w:rsid w:val="008C0963"/>
    <w:rsid w:val="008C3CA4"/>
    <w:rsid w:val="008D36A7"/>
    <w:rsid w:val="008D5094"/>
    <w:rsid w:val="008D5F79"/>
    <w:rsid w:val="008E107F"/>
    <w:rsid w:val="008E1ED5"/>
    <w:rsid w:val="008E28B7"/>
    <w:rsid w:val="008E2C8B"/>
    <w:rsid w:val="008E4DB5"/>
    <w:rsid w:val="008F4F9B"/>
    <w:rsid w:val="00901D5F"/>
    <w:rsid w:val="00903B45"/>
    <w:rsid w:val="009056AE"/>
    <w:rsid w:val="00905EE3"/>
    <w:rsid w:val="009145D6"/>
    <w:rsid w:val="00922223"/>
    <w:rsid w:val="00925EE7"/>
    <w:rsid w:val="0092617F"/>
    <w:rsid w:val="00932143"/>
    <w:rsid w:val="0093746B"/>
    <w:rsid w:val="00941A5F"/>
    <w:rsid w:val="00941D51"/>
    <w:rsid w:val="00942A9E"/>
    <w:rsid w:val="009622EC"/>
    <w:rsid w:val="00963EC4"/>
    <w:rsid w:val="009704B4"/>
    <w:rsid w:val="00980166"/>
    <w:rsid w:val="00990412"/>
    <w:rsid w:val="009936FB"/>
    <w:rsid w:val="009A4E6C"/>
    <w:rsid w:val="009A57CA"/>
    <w:rsid w:val="009A60EF"/>
    <w:rsid w:val="009A6548"/>
    <w:rsid w:val="009B49FE"/>
    <w:rsid w:val="009B5567"/>
    <w:rsid w:val="009C638A"/>
    <w:rsid w:val="009C6D28"/>
    <w:rsid w:val="009C6F8B"/>
    <w:rsid w:val="009D054E"/>
    <w:rsid w:val="009D2D6D"/>
    <w:rsid w:val="009D370D"/>
    <w:rsid w:val="009E0EB4"/>
    <w:rsid w:val="009E18F9"/>
    <w:rsid w:val="009E401F"/>
    <w:rsid w:val="009F4092"/>
    <w:rsid w:val="009F4A73"/>
    <w:rsid w:val="00A02E10"/>
    <w:rsid w:val="00A057D1"/>
    <w:rsid w:val="00A15B62"/>
    <w:rsid w:val="00A16BCD"/>
    <w:rsid w:val="00A1701A"/>
    <w:rsid w:val="00A24D82"/>
    <w:rsid w:val="00A35200"/>
    <w:rsid w:val="00A3702E"/>
    <w:rsid w:val="00A437B5"/>
    <w:rsid w:val="00A45F34"/>
    <w:rsid w:val="00A5162D"/>
    <w:rsid w:val="00A60C3D"/>
    <w:rsid w:val="00A655A8"/>
    <w:rsid w:val="00A67E71"/>
    <w:rsid w:val="00A836E2"/>
    <w:rsid w:val="00A862DA"/>
    <w:rsid w:val="00A95E36"/>
    <w:rsid w:val="00A96C00"/>
    <w:rsid w:val="00AA19B1"/>
    <w:rsid w:val="00AA2685"/>
    <w:rsid w:val="00AA4156"/>
    <w:rsid w:val="00AB0AD0"/>
    <w:rsid w:val="00AB2A23"/>
    <w:rsid w:val="00AC751B"/>
    <w:rsid w:val="00AD55F6"/>
    <w:rsid w:val="00AD77C6"/>
    <w:rsid w:val="00AE431C"/>
    <w:rsid w:val="00AE6AB0"/>
    <w:rsid w:val="00AF3F65"/>
    <w:rsid w:val="00B01D61"/>
    <w:rsid w:val="00B06B28"/>
    <w:rsid w:val="00B07B25"/>
    <w:rsid w:val="00B129F8"/>
    <w:rsid w:val="00B17899"/>
    <w:rsid w:val="00B216C7"/>
    <w:rsid w:val="00B248B4"/>
    <w:rsid w:val="00B37ECC"/>
    <w:rsid w:val="00B41986"/>
    <w:rsid w:val="00B44873"/>
    <w:rsid w:val="00B46C35"/>
    <w:rsid w:val="00B471D4"/>
    <w:rsid w:val="00B55999"/>
    <w:rsid w:val="00B61F0E"/>
    <w:rsid w:val="00B666A9"/>
    <w:rsid w:val="00B67674"/>
    <w:rsid w:val="00B677E3"/>
    <w:rsid w:val="00B7376B"/>
    <w:rsid w:val="00B75D53"/>
    <w:rsid w:val="00B8373F"/>
    <w:rsid w:val="00B852E0"/>
    <w:rsid w:val="00B9094C"/>
    <w:rsid w:val="00B9249E"/>
    <w:rsid w:val="00B92B09"/>
    <w:rsid w:val="00B94A92"/>
    <w:rsid w:val="00BA0EDB"/>
    <w:rsid w:val="00BA38B2"/>
    <w:rsid w:val="00BA52D0"/>
    <w:rsid w:val="00BA62E7"/>
    <w:rsid w:val="00BA780F"/>
    <w:rsid w:val="00BB15AF"/>
    <w:rsid w:val="00BB1DFE"/>
    <w:rsid w:val="00BB2D44"/>
    <w:rsid w:val="00BB545B"/>
    <w:rsid w:val="00BC1178"/>
    <w:rsid w:val="00BC684D"/>
    <w:rsid w:val="00BD0EA4"/>
    <w:rsid w:val="00BD1430"/>
    <w:rsid w:val="00BD20D3"/>
    <w:rsid w:val="00BD4B68"/>
    <w:rsid w:val="00BF55F6"/>
    <w:rsid w:val="00BF60B5"/>
    <w:rsid w:val="00BF7FF8"/>
    <w:rsid w:val="00C05633"/>
    <w:rsid w:val="00C077C0"/>
    <w:rsid w:val="00C13C63"/>
    <w:rsid w:val="00C14846"/>
    <w:rsid w:val="00C17B9C"/>
    <w:rsid w:val="00C22EB7"/>
    <w:rsid w:val="00C2483F"/>
    <w:rsid w:val="00C25327"/>
    <w:rsid w:val="00C356C3"/>
    <w:rsid w:val="00C63817"/>
    <w:rsid w:val="00C70A09"/>
    <w:rsid w:val="00C80A36"/>
    <w:rsid w:val="00C82B2C"/>
    <w:rsid w:val="00C84E09"/>
    <w:rsid w:val="00C9435F"/>
    <w:rsid w:val="00C9452F"/>
    <w:rsid w:val="00C9492A"/>
    <w:rsid w:val="00C94C2B"/>
    <w:rsid w:val="00CA2193"/>
    <w:rsid w:val="00CA59EC"/>
    <w:rsid w:val="00CB2D7A"/>
    <w:rsid w:val="00CB343F"/>
    <w:rsid w:val="00CB7AC6"/>
    <w:rsid w:val="00CD3FE9"/>
    <w:rsid w:val="00CD5DAD"/>
    <w:rsid w:val="00CE10E1"/>
    <w:rsid w:val="00CE1618"/>
    <w:rsid w:val="00CE6437"/>
    <w:rsid w:val="00CF7107"/>
    <w:rsid w:val="00D04BFE"/>
    <w:rsid w:val="00D11C5F"/>
    <w:rsid w:val="00D12B80"/>
    <w:rsid w:val="00D23CB1"/>
    <w:rsid w:val="00D27814"/>
    <w:rsid w:val="00D27B5B"/>
    <w:rsid w:val="00D32BC3"/>
    <w:rsid w:val="00D4029D"/>
    <w:rsid w:val="00D410C7"/>
    <w:rsid w:val="00D417B5"/>
    <w:rsid w:val="00D54F5B"/>
    <w:rsid w:val="00D63C16"/>
    <w:rsid w:val="00D64308"/>
    <w:rsid w:val="00D7070F"/>
    <w:rsid w:val="00D8281F"/>
    <w:rsid w:val="00D87990"/>
    <w:rsid w:val="00DA1C09"/>
    <w:rsid w:val="00DA1C15"/>
    <w:rsid w:val="00DA33B8"/>
    <w:rsid w:val="00DA71C9"/>
    <w:rsid w:val="00DA7731"/>
    <w:rsid w:val="00DB2B90"/>
    <w:rsid w:val="00DB5454"/>
    <w:rsid w:val="00DD131B"/>
    <w:rsid w:val="00DD3FB9"/>
    <w:rsid w:val="00DD5BA4"/>
    <w:rsid w:val="00DD63BD"/>
    <w:rsid w:val="00DD6F94"/>
    <w:rsid w:val="00DE2212"/>
    <w:rsid w:val="00DE4998"/>
    <w:rsid w:val="00DE5484"/>
    <w:rsid w:val="00DF353F"/>
    <w:rsid w:val="00E01416"/>
    <w:rsid w:val="00E02FD3"/>
    <w:rsid w:val="00E06599"/>
    <w:rsid w:val="00E1103A"/>
    <w:rsid w:val="00E142BE"/>
    <w:rsid w:val="00E20BB7"/>
    <w:rsid w:val="00E21540"/>
    <w:rsid w:val="00E263A3"/>
    <w:rsid w:val="00E30E4E"/>
    <w:rsid w:val="00E403E8"/>
    <w:rsid w:val="00E45E6A"/>
    <w:rsid w:val="00E47F7E"/>
    <w:rsid w:val="00E51751"/>
    <w:rsid w:val="00E54663"/>
    <w:rsid w:val="00E54DDC"/>
    <w:rsid w:val="00E56C9A"/>
    <w:rsid w:val="00E57951"/>
    <w:rsid w:val="00E57AD6"/>
    <w:rsid w:val="00E714E3"/>
    <w:rsid w:val="00E806E5"/>
    <w:rsid w:val="00E80A2A"/>
    <w:rsid w:val="00E838AE"/>
    <w:rsid w:val="00E94DE5"/>
    <w:rsid w:val="00E96655"/>
    <w:rsid w:val="00E9765D"/>
    <w:rsid w:val="00E97C48"/>
    <w:rsid w:val="00EA0F0E"/>
    <w:rsid w:val="00EA4BB7"/>
    <w:rsid w:val="00EA5B58"/>
    <w:rsid w:val="00EA5EDF"/>
    <w:rsid w:val="00EA6140"/>
    <w:rsid w:val="00EB0503"/>
    <w:rsid w:val="00EB0DF2"/>
    <w:rsid w:val="00EB6E52"/>
    <w:rsid w:val="00EC5C3B"/>
    <w:rsid w:val="00EC66B2"/>
    <w:rsid w:val="00ED436C"/>
    <w:rsid w:val="00ED4710"/>
    <w:rsid w:val="00ED4735"/>
    <w:rsid w:val="00ED4FFB"/>
    <w:rsid w:val="00ED6075"/>
    <w:rsid w:val="00ED6EEA"/>
    <w:rsid w:val="00EE146F"/>
    <w:rsid w:val="00EE281F"/>
    <w:rsid w:val="00EE2881"/>
    <w:rsid w:val="00EF2524"/>
    <w:rsid w:val="00F03A4E"/>
    <w:rsid w:val="00F23F17"/>
    <w:rsid w:val="00F24B22"/>
    <w:rsid w:val="00F264DC"/>
    <w:rsid w:val="00F37747"/>
    <w:rsid w:val="00F37A96"/>
    <w:rsid w:val="00F416DD"/>
    <w:rsid w:val="00F5083D"/>
    <w:rsid w:val="00F55275"/>
    <w:rsid w:val="00F650C8"/>
    <w:rsid w:val="00F816B5"/>
    <w:rsid w:val="00F83CFE"/>
    <w:rsid w:val="00F84E19"/>
    <w:rsid w:val="00F8791F"/>
    <w:rsid w:val="00F9049C"/>
    <w:rsid w:val="00F931A1"/>
    <w:rsid w:val="00F968C7"/>
    <w:rsid w:val="00FB15CD"/>
    <w:rsid w:val="00FB4834"/>
    <w:rsid w:val="00FB48A4"/>
    <w:rsid w:val="00FC0BA1"/>
    <w:rsid w:val="00FC30D8"/>
    <w:rsid w:val="00FD09FF"/>
    <w:rsid w:val="00FD1693"/>
    <w:rsid w:val="00FD588F"/>
    <w:rsid w:val="00FD6EE1"/>
    <w:rsid w:val="00FD78F3"/>
    <w:rsid w:val="00FE084C"/>
    <w:rsid w:val="00FE20A0"/>
    <w:rsid w:val="00FE36BD"/>
    <w:rsid w:val="00FE5515"/>
    <w:rsid w:val="00FE6A31"/>
    <w:rsid w:val="00FE754B"/>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qFormat/>
    <w:rsid w:val="00004554"/>
  </w:style>
  <w:style w:type="character" w:customStyle="1" w:styleId="Char3">
    <w:name w:val="批注文字 Char"/>
    <w:basedOn w:val="a1"/>
    <w:link w:val="a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PL">
    <w:name w:val="PL"/>
    <w:link w:val="PLChar"/>
    <w:qFormat/>
    <w:rsid w:val="002F7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rPr>
  </w:style>
  <w:style w:type="character" w:customStyle="1" w:styleId="PLChar">
    <w:name w:val="PL Char"/>
    <w:link w:val="PL"/>
    <w:qFormat/>
    <w:rsid w:val="002F7A2A"/>
    <w:rPr>
      <w:rFonts w:ascii="Courier New" w:eastAsia="宋体" w:hAnsi="Courier New" w:cs="Times New Roman"/>
      <w:noProof/>
      <w:kern w:val="0"/>
      <w:sz w:val="16"/>
      <w:szCs w:val="20"/>
    </w:rPr>
  </w:style>
  <w:style w:type="paragraph" w:customStyle="1" w:styleId="TAL">
    <w:name w:val="TAL"/>
    <w:basedOn w:val="a"/>
    <w:link w:val="TALChar"/>
    <w:rsid w:val="002F7A2A"/>
    <w:pPr>
      <w:keepNext/>
      <w:keepLines/>
      <w:overflowPunct w:val="0"/>
      <w:autoSpaceDE w:val="0"/>
      <w:autoSpaceDN w:val="0"/>
      <w:adjustRightInd w:val="0"/>
      <w:textAlignment w:val="baseline"/>
    </w:pPr>
    <w:rPr>
      <w:rFonts w:ascii="Arial" w:eastAsia="宋体" w:hAnsi="Arial"/>
      <w:sz w:val="18"/>
      <w:szCs w:val="20"/>
      <w:lang w:val="en-GB" w:eastAsia="en-GB"/>
    </w:rPr>
  </w:style>
  <w:style w:type="paragraph" w:customStyle="1" w:styleId="TAH">
    <w:name w:val="TAH"/>
    <w:basedOn w:val="a"/>
    <w:link w:val="TAHChar"/>
    <w:rsid w:val="002F7A2A"/>
    <w:pPr>
      <w:keepNext/>
      <w:keepLines/>
      <w:overflowPunct w:val="0"/>
      <w:autoSpaceDE w:val="0"/>
      <w:autoSpaceDN w:val="0"/>
      <w:adjustRightInd w:val="0"/>
      <w:jc w:val="center"/>
      <w:textAlignment w:val="baseline"/>
    </w:pPr>
    <w:rPr>
      <w:rFonts w:ascii="Arial" w:eastAsia="宋体" w:hAnsi="Arial"/>
      <w:b/>
      <w:sz w:val="18"/>
      <w:szCs w:val="20"/>
      <w:lang w:val="en-GB" w:eastAsia="en-GB"/>
    </w:rPr>
  </w:style>
  <w:style w:type="character" w:customStyle="1" w:styleId="TALChar">
    <w:name w:val="TAL Char"/>
    <w:link w:val="TAL"/>
    <w:rsid w:val="002F7A2A"/>
    <w:rPr>
      <w:rFonts w:ascii="Arial" w:eastAsia="宋体" w:hAnsi="Arial" w:cs="Times New Roman"/>
      <w:kern w:val="0"/>
      <w:sz w:val="18"/>
      <w:szCs w:val="20"/>
      <w:lang w:val="en-GB" w:eastAsia="en-GB"/>
    </w:rPr>
  </w:style>
  <w:style w:type="character" w:customStyle="1" w:styleId="TAHChar">
    <w:name w:val="TAH Char"/>
    <w:link w:val="TAH"/>
    <w:rsid w:val="002F7A2A"/>
    <w:rPr>
      <w:rFonts w:ascii="Arial" w:eastAsia="宋体" w:hAnsi="Arial" w:cs="Times New Roman"/>
      <w:b/>
      <w:kern w:val="0"/>
      <w:sz w:val="18"/>
      <w:szCs w:val="20"/>
      <w:lang w:val="en-GB" w:eastAsia="en-GB"/>
    </w:rPr>
  </w:style>
  <w:style w:type="character" w:styleId="aa">
    <w:name w:val="Hyperlink"/>
    <w:uiPriority w:val="99"/>
    <w:rsid w:val="0072587E"/>
    <w:rPr>
      <w:color w:val="0000FF"/>
      <w:u w:val="single"/>
    </w:rPr>
  </w:style>
  <w:style w:type="paragraph" w:styleId="ab">
    <w:name w:val="annotation subject"/>
    <w:basedOn w:val="a9"/>
    <w:next w:val="a9"/>
    <w:link w:val="Char4"/>
    <w:uiPriority w:val="99"/>
    <w:semiHidden/>
    <w:unhideWhenUsed/>
    <w:rsid w:val="00A655A8"/>
    <w:rPr>
      <w:b/>
      <w:bCs/>
      <w:szCs w:val="20"/>
    </w:rPr>
  </w:style>
  <w:style w:type="character" w:customStyle="1" w:styleId="Char4">
    <w:name w:val="批注主题 Char"/>
    <w:basedOn w:val="Char3"/>
    <w:link w:val="ab"/>
    <w:uiPriority w:val="99"/>
    <w:semiHidden/>
    <w:rsid w:val="00A655A8"/>
    <w:rPr>
      <w:rFonts w:ascii="Times New Roman" w:eastAsia="Times New Roman" w:hAnsi="Times New Roman" w:cs="Times New Roman"/>
      <w:b/>
      <w:bCs/>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qFormat/>
    <w:rsid w:val="00004554"/>
  </w:style>
  <w:style w:type="character" w:customStyle="1" w:styleId="Char3">
    <w:name w:val="批注文字 Char"/>
    <w:basedOn w:val="a1"/>
    <w:link w:val="a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PL">
    <w:name w:val="PL"/>
    <w:link w:val="PLChar"/>
    <w:qFormat/>
    <w:rsid w:val="002F7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rPr>
  </w:style>
  <w:style w:type="character" w:customStyle="1" w:styleId="PLChar">
    <w:name w:val="PL Char"/>
    <w:link w:val="PL"/>
    <w:qFormat/>
    <w:rsid w:val="002F7A2A"/>
    <w:rPr>
      <w:rFonts w:ascii="Courier New" w:eastAsia="宋体" w:hAnsi="Courier New" w:cs="Times New Roman"/>
      <w:noProof/>
      <w:kern w:val="0"/>
      <w:sz w:val="16"/>
      <w:szCs w:val="20"/>
    </w:rPr>
  </w:style>
  <w:style w:type="paragraph" w:customStyle="1" w:styleId="TAL">
    <w:name w:val="TAL"/>
    <w:basedOn w:val="a"/>
    <w:link w:val="TALChar"/>
    <w:rsid w:val="002F7A2A"/>
    <w:pPr>
      <w:keepNext/>
      <w:keepLines/>
      <w:overflowPunct w:val="0"/>
      <w:autoSpaceDE w:val="0"/>
      <w:autoSpaceDN w:val="0"/>
      <w:adjustRightInd w:val="0"/>
      <w:textAlignment w:val="baseline"/>
    </w:pPr>
    <w:rPr>
      <w:rFonts w:ascii="Arial" w:eastAsia="宋体" w:hAnsi="Arial"/>
      <w:sz w:val="18"/>
      <w:szCs w:val="20"/>
      <w:lang w:val="en-GB" w:eastAsia="en-GB"/>
    </w:rPr>
  </w:style>
  <w:style w:type="paragraph" w:customStyle="1" w:styleId="TAH">
    <w:name w:val="TAH"/>
    <w:basedOn w:val="a"/>
    <w:link w:val="TAHChar"/>
    <w:rsid w:val="002F7A2A"/>
    <w:pPr>
      <w:keepNext/>
      <w:keepLines/>
      <w:overflowPunct w:val="0"/>
      <w:autoSpaceDE w:val="0"/>
      <w:autoSpaceDN w:val="0"/>
      <w:adjustRightInd w:val="0"/>
      <w:jc w:val="center"/>
      <w:textAlignment w:val="baseline"/>
    </w:pPr>
    <w:rPr>
      <w:rFonts w:ascii="Arial" w:eastAsia="宋体" w:hAnsi="Arial"/>
      <w:b/>
      <w:sz w:val="18"/>
      <w:szCs w:val="20"/>
      <w:lang w:val="en-GB" w:eastAsia="en-GB"/>
    </w:rPr>
  </w:style>
  <w:style w:type="character" w:customStyle="1" w:styleId="TALChar">
    <w:name w:val="TAL Char"/>
    <w:link w:val="TAL"/>
    <w:rsid w:val="002F7A2A"/>
    <w:rPr>
      <w:rFonts w:ascii="Arial" w:eastAsia="宋体" w:hAnsi="Arial" w:cs="Times New Roman"/>
      <w:kern w:val="0"/>
      <w:sz w:val="18"/>
      <w:szCs w:val="20"/>
      <w:lang w:val="en-GB" w:eastAsia="en-GB"/>
    </w:rPr>
  </w:style>
  <w:style w:type="character" w:customStyle="1" w:styleId="TAHChar">
    <w:name w:val="TAH Char"/>
    <w:link w:val="TAH"/>
    <w:rsid w:val="002F7A2A"/>
    <w:rPr>
      <w:rFonts w:ascii="Arial" w:eastAsia="宋体" w:hAnsi="Arial" w:cs="Times New Roman"/>
      <w:b/>
      <w:kern w:val="0"/>
      <w:sz w:val="18"/>
      <w:szCs w:val="20"/>
      <w:lang w:val="en-GB" w:eastAsia="en-GB"/>
    </w:rPr>
  </w:style>
  <w:style w:type="character" w:styleId="aa">
    <w:name w:val="Hyperlink"/>
    <w:uiPriority w:val="99"/>
    <w:rsid w:val="0072587E"/>
    <w:rPr>
      <w:color w:val="0000FF"/>
      <w:u w:val="single"/>
    </w:rPr>
  </w:style>
  <w:style w:type="paragraph" w:styleId="ab">
    <w:name w:val="annotation subject"/>
    <w:basedOn w:val="a9"/>
    <w:next w:val="a9"/>
    <w:link w:val="Char4"/>
    <w:uiPriority w:val="99"/>
    <w:semiHidden/>
    <w:unhideWhenUsed/>
    <w:rsid w:val="00A655A8"/>
    <w:rPr>
      <w:b/>
      <w:bCs/>
      <w:szCs w:val="20"/>
    </w:rPr>
  </w:style>
  <w:style w:type="character" w:customStyle="1" w:styleId="Char4">
    <w:name w:val="批注主题 Char"/>
    <w:basedOn w:val="Char3"/>
    <w:link w:val="ab"/>
    <w:uiPriority w:val="99"/>
    <w:semiHidden/>
    <w:rsid w:val="00A655A8"/>
    <w:rPr>
      <w:rFonts w:ascii="Times New Roman" w:eastAsia="Times New Roma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9307">
      <w:bodyDiv w:val="1"/>
      <w:marLeft w:val="0"/>
      <w:marRight w:val="0"/>
      <w:marTop w:val="0"/>
      <w:marBottom w:val="0"/>
      <w:divBdr>
        <w:top w:val="none" w:sz="0" w:space="0" w:color="auto"/>
        <w:left w:val="none" w:sz="0" w:space="0" w:color="auto"/>
        <w:bottom w:val="none" w:sz="0" w:space="0" w:color="auto"/>
        <w:right w:val="none" w:sz="0" w:space="0" w:color="auto"/>
      </w:divBdr>
    </w:div>
    <w:div w:id="1031565003">
      <w:bodyDiv w:val="1"/>
      <w:marLeft w:val="0"/>
      <w:marRight w:val="0"/>
      <w:marTop w:val="0"/>
      <w:marBottom w:val="0"/>
      <w:divBdr>
        <w:top w:val="none" w:sz="0" w:space="0" w:color="auto"/>
        <w:left w:val="none" w:sz="0" w:space="0" w:color="auto"/>
        <w:bottom w:val="none" w:sz="0" w:space="0" w:color="auto"/>
        <w:right w:val="none" w:sz="0" w:space="0" w:color="auto"/>
      </w:divBdr>
    </w:div>
    <w:div w:id="1444880614">
      <w:bodyDiv w:val="1"/>
      <w:marLeft w:val="0"/>
      <w:marRight w:val="0"/>
      <w:marTop w:val="0"/>
      <w:marBottom w:val="0"/>
      <w:divBdr>
        <w:top w:val="none" w:sz="0" w:space="0" w:color="auto"/>
        <w:left w:val="none" w:sz="0" w:space="0" w:color="auto"/>
        <w:bottom w:val="none" w:sz="0" w:space="0" w:color="auto"/>
        <w:right w:val="none" w:sz="0" w:space="0" w:color="auto"/>
      </w:divBdr>
    </w:div>
    <w:div w:id="1552960810">
      <w:bodyDiv w:val="1"/>
      <w:marLeft w:val="0"/>
      <w:marRight w:val="0"/>
      <w:marTop w:val="0"/>
      <w:marBottom w:val="0"/>
      <w:divBdr>
        <w:top w:val="none" w:sz="0" w:space="0" w:color="auto"/>
        <w:left w:val="none" w:sz="0" w:space="0" w:color="auto"/>
        <w:bottom w:val="none" w:sz="0" w:space="0" w:color="auto"/>
        <w:right w:val="none" w:sz="0" w:space="0" w:color="auto"/>
      </w:divBdr>
    </w:div>
    <w:div w:id="196877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911</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吕南</dc:creator>
  <cp:lastModifiedBy>CATT</cp:lastModifiedBy>
  <cp:revision>6</cp:revision>
  <dcterms:created xsi:type="dcterms:W3CDTF">2020-02-13T15:18:00Z</dcterms:created>
  <dcterms:modified xsi:type="dcterms:W3CDTF">2020-02-14T02:21:00Z</dcterms:modified>
</cp:coreProperties>
</file>